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10C7C95E" w14:textId="77777777" w:rsidR="00076D0F" w:rsidRDefault="00BC64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3DCDC9D5" w14:textId="48EC7B74" w:rsidR="00076D0F" w:rsidRDefault="00BC6429" w:rsidP="004B50A6">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F75083">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roofErr w:type="spellStart"/>
      <w:r w:rsidR="003452D1" w:rsidRPr="003452D1">
        <w:rPr>
          <w:rFonts w:ascii="Times New Roman" w:hAnsi="Times New Roman"/>
          <w:sz w:val="28"/>
          <w:szCs w:val="28"/>
        </w:rPr>
        <w:t>Курільченка</w:t>
      </w:r>
      <w:proofErr w:type="spellEnd"/>
      <w:r w:rsidR="003452D1" w:rsidRPr="003452D1">
        <w:rPr>
          <w:rFonts w:ascii="Times New Roman" w:hAnsi="Times New Roman"/>
          <w:sz w:val="28"/>
          <w:szCs w:val="28"/>
        </w:rPr>
        <w:t xml:space="preserve"> Максима Олександровича</w:t>
      </w:r>
      <w:r w:rsidR="003F061B">
        <w:rPr>
          <w:rFonts w:ascii="Times New Roman" w:hAnsi="Times New Roman"/>
          <w:sz w:val="28"/>
          <w:szCs w:val="28"/>
        </w:rPr>
        <w:t xml:space="preserve"> </w:t>
      </w:r>
      <w:r w:rsidR="003F061B" w:rsidRPr="003F061B">
        <w:rPr>
          <w:rFonts w:ascii="Times New Roman" w:hAnsi="Times New Roman"/>
          <w:sz w:val="28"/>
          <w:szCs w:val="28"/>
        </w:rPr>
        <w:t>на тему «</w:t>
      </w:r>
      <w:r w:rsidR="003452D1" w:rsidRPr="003452D1">
        <w:rPr>
          <w:rFonts w:ascii="Times New Roman" w:hAnsi="Times New Roman"/>
          <w:sz w:val="28"/>
          <w:szCs w:val="28"/>
        </w:rPr>
        <w:t>Організація самостійної роботи майбутніх викладачів педагогічних дисциплін засобами цифрових технологій</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на здобуття ступеня д</w:t>
      </w:r>
      <w:r w:rsidR="00131AD1">
        <w:rPr>
          <w:rFonts w:ascii="Times New Roman" w:eastAsia="Times New Roman" w:hAnsi="Times New Roman" w:cs="Times New Roman"/>
          <w:sz w:val="28"/>
          <w:szCs w:val="28"/>
        </w:rPr>
        <w:t xml:space="preserve">октора філософії з галузі знань </w:t>
      </w:r>
      <w:r w:rsidR="00675F23" w:rsidRPr="00675F23">
        <w:rPr>
          <w:rFonts w:ascii="Times New Roman" w:hAnsi="Times New Roman" w:cs="Times New Roman"/>
          <w:color w:val="000000"/>
          <w:sz w:val="28"/>
          <w:szCs w:val="28"/>
        </w:rPr>
        <w:t>01 Освіта/Педагогіка</w:t>
      </w:r>
      <w:r w:rsidR="00F75083" w:rsidRPr="00B134D0">
        <w:rPr>
          <w:rFonts w:ascii="Times New Roman" w:hAnsi="Times New Roman"/>
          <w:sz w:val="28"/>
          <w:szCs w:val="28"/>
        </w:rPr>
        <w:t xml:space="preserve"> за спеціальністю</w:t>
      </w:r>
      <w:r w:rsidR="00675F23">
        <w:rPr>
          <w:rFonts w:ascii="Times New Roman" w:hAnsi="Times New Roman"/>
          <w:sz w:val="28"/>
          <w:szCs w:val="28"/>
        </w:rPr>
        <w:t xml:space="preserve"> </w:t>
      </w:r>
      <w:r w:rsidR="003452D1" w:rsidRPr="003452D1">
        <w:rPr>
          <w:rFonts w:ascii="Times New Roman" w:hAnsi="Times New Roman" w:cs="Times New Roman"/>
          <w:color w:val="000000"/>
          <w:sz w:val="28"/>
          <w:szCs w:val="28"/>
        </w:rPr>
        <w:t>01</w:t>
      </w:r>
      <w:r w:rsidR="001B2CB0">
        <w:rPr>
          <w:rFonts w:ascii="Times New Roman" w:hAnsi="Times New Roman" w:cs="Times New Roman"/>
          <w:color w:val="000000"/>
          <w:sz w:val="28"/>
          <w:szCs w:val="28"/>
        </w:rPr>
        <w:t>5</w:t>
      </w:r>
      <w:r w:rsidR="003452D1" w:rsidRPr="003452D1">
        <w:rPr>
          <w:rFonts w:ascii="Times New Roman" w:hAnsi="Times New Roman" w:cs="Times New Roman"/>
          <w:color w:val="000000"/>
          <w:sz w:val="28"/>
          <w:szCs w:val="28"/>
        </w:rPr>
        <w:t xml:space="preserve"> </w:t>
      </w:r>
      <w:r w:rsidR="001B2CB0">
        <w:rPr>
          <w:rFonts w:ascii="Times New Roman" w:hAnsi="Times New Roman" w:cs="Times New Roman"/>
          <w:color w:val="000000"/>
          <w:sz w:val="28"/>
          <w:szCs w:val="28"/>
        </w:rPr>
        <w:t>Професійна освіта</w:t>
      </w:r>
      <w:bookmarkEnd w:id="0"/>
      <w:r w:rsidR="00DD2D41">
        <w:rPr>
          <w:rFonts w:ascii="Times New Roman" w:eastAsia="Times New Roman" w:hAnsi="Times New Roman" w:cs="Times New Roman"/>
          <w:sz w:val="28"/>
          <w:szCs w:val="28"/>
        </w:rPr>
        <w:t>»</w:t>
      </w:r>
    </w:p>
    <w:p w14:paraId="1AC4BF95" w14:textId="707CC60D"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675F23">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1B2AEB">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09706C">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321F6406"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F75083">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proofErr w:type="spellStart"/>
      <w:r w:rsidR="00DE2042" w:rsidRPr="003452D1">
        <w:rPr>
          <w:rFonts w:ascii="Times New Roman" w:hAnsi="Times New Roman"/>
          <w:sz w:val="28"/>
          <w:szCs w:val="28"/>
        </w:rPr>
        <w:t>Курільченка</w:t>
      </w:r>
      <w:proofErr w:type="spellEnd"/>
      <w:r w:rsidR="00DE2042" w:rsidRPr="003452D1">
        <w:rPr>
          <w:rFonts w:ascii="Times New Roman" w:hAnsi="Times New Roman"/>
          <w:sz w:val="28"/>
          <w:szCs w:val="28"/>
        </w:rPr>
        <w:t xml:space="preserve"> Максима Олександровича</w:t>
      </w:r>
      <w:r w:rsidR="00DE2042"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DE2042" w:rsidRPr="003452D1">
        <w:rPr>
          <w:rFonts w:ascii="Times New Roman" w:hAnsi="Times New Roman"/>
          <w:sz w:val="28"/>
          <w:szCs w:val="28"/>
        </w:rPr>
        <w:t>Організація самостійної роботи майбутніх викладачів педагогічних дисциплін засобами цифрових технологій</w:t>
      </w:r>
      <w:r w:rsidR="003F061B" w:rsidRPr="003F061B">
        <w:rPr>
          <w:rFonts w:ascii="Times New Roman" w:hAnsi="Times New Roman"/>
          <w:sz w:val="28"/>
          <w:szCs w:val="28"/>
        </w:rPr>
        <w:t xml:space="preserve">» </w:t>
      </w:r>
      <w:r w:rsidR="002670D3" w:rsidRPr="003F061B">
        <w:rPr>
          <w:rFonts w:ascii="Times New Roman" w:eastAsia="Times New Roman" w:hAnsi="Times New Roman" w:cs="Times New Roman"/>
          <w:sz w:val="28"/>
          <w:szCs w:val="28"/>
        </w:rPr>
        <w:t>на здобуття ступеня доктора філософії з галузі знань</w:t>
      </w:r>
      <w:r w:rsidR="00675F23">
        <w:rPr>
          <w:rFonts w:ascii="Times New Roman" w:eastAsia="Times New Roman" w:hAnsi="Times New Roman" w:cs="Times New Roman"/>
          <w:sz w:val="28"/>
          <w:szCs w:val="28"/>
        </w:rPr>
        <w:t xml:space="preserve"> </w:t>
      </w:r>
      <w:r w:rsidR="00675F23" w:rsidRPr="00675F23">
        <w:rPr>
          <w:rFonts w:ascii="Times New Roman" w:hAnsi="Times New Roman" w:cs="Times New Roman"/>
          <w:color w:val="000000"/>
          <w:sz w:val="28"/>
          <w:szCs w:val="28"/>
        </w:rPr>
        <w:t>01 Освіта/Педагогіка</w:t>
      </w:r>
      <w:r w:rsidR="00131AD1" w:rsidRPr="00B134D0">
        <w:rPr>
          <w:rFonts w:ascii="Times New Roman" w:hAnsi="Times New Roman"/>
          <w:sz w:val="28"/>
          <w:szCs w:val="28"/>
        </w:rPr>
        <w:t xml:space="preserve"> за спеціальністю</w:t>
      </w:r>
      <w:r w:rsidR="00131AD1">
        <w:rPr>
          <w:rFonts w:ascii="Times New Roman" w:hAnsi="Times New Roman"/>
          <w:sz w:val="28"/>
          <w:szCs w:val="28"/>
        </w:rPr>
        <w:t xml:space="preserve"> </w:t>
      </w:r>
      <w:r w:rsidR="001B2CB0" w:rsidRPr="003452D1">
        <w:rPr>
          <w:rFonts w:ascii="Times New Roman" w:hAnsi="Times New Roman" w:cs="Times New Roman"/>
          <w:color w:val="000000"/>
          <w:sz w:val="28"/>
          <w:szCs w:val="28"/>
        </w:rPr>
        <w:t>01</w:t>
      </w:r>
      <w:r w:rsidR="001B2CB0">
        <w:rPr>
          <w:rFonts w:ascii="Times New Roman" w:hAnsi="Times New Roman" w:cs="Times New Roman"/>
          <w:color w:val="000000"/>
          <w:sz w:val="28"/>
          <w:szCs w:val="28"/>
        </w:rPr>
        <w:t>5</w:t>
      </w:r>
      <w:r w:rsidR="001B2CB0" w:rsidRPr="003452D1">
        <w:rPr>
          <w:rFonts w:ascii="Times New Roman" w:hAnsi="Times New Roman" w:cs="Times New Roman"/>
          <w:color w:val="000000"/>
          <w:sz w:val="28"/>
          <w:szCs w:val="28"/>
        </w:rPr>
        <w:t xml:space="preserve"> </w:t>
      </w:r>
      <w:r w:rsidR="001B2CB0">
        <w:rPr>
          <w:rFonts w:ascii="Times New Roman" w:hAnsi="Times New Roman" w:cs="Times New Roman"/>
          <w:color w:val="000000"/>
          <w:sz w:val="28"/>
          <w:szCs w:val="28"/>
        </w:rPr>
        <w:t>Професійна освіта</w:t>
      </w:r>
      <w:r w:rsidR="00F7508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633C3E9D" w14:textId="14A9AB74" w:rsidR="0009724B" w:rsidRDefault="0009724B" w:rsidP="0009724B">
      <w:pPr>
        <w:spacing w:after="0"/>
        <w:rPr>
          <w:rFonts w:ascii="Times New Roman" w:eastAsia="Times New Roman" w:hAnsi="Times New Roman" w:cs="Times New Roman"/>
          <w:sz w:val="28"/>
          <w:szCs w:val="28"/>
        </w:rPr>
      </w:pPr>
    </w:p>
    <w:p w14:paraId="4C2340AE" w14:textId="7F752E3F" w:rsidR="00F5033C" w:rsidRDefault="00F5033C" w:rsidP="0009724B">
      <w:pPr>
        <w:spacing w:after="0"/>
        <w:rPr>
          <w:rFonts w:ascii="Times New Roman" w:eastAsia="Times New Roman" w:hAnsi="Times New Roman" w:cs="Times New Roman"/>
          <w:sz w:val="28"/>
          <w:szCs w:val="28"/>
        </w:rPr>
      </w:pPr>
    </w:p>
    <w:p w14:paraId="4D7C1B53" w14:textId="2D31237C" w:rsidR="00F5033C" w:rsidRDefault="00F5033C" w:rsidP="0009724B">
      <w:pPr>
        <w:spacing w:after="0"/>
        <w:rPr>
          <w:rFonts w:ascii="Times New Roman" w:eastAsia="Times New Roman" w:hAnsi="Times New Roman" w:cs="Times New Roman"/>
          <w:sz w:val="28"/>
          <w:szCs w:val="28"/>
        </w:rPr>
      </w:pPr>
    </w:p>
    <w:p w14:paraId="512B07D7" w14:textId="7AD89AFE" w:rsidR="00F5033C" w:rsidRDefault="00F5033C" w:rsidP="0009724B">
      <w:pPr>
        <w:spacing w:after="0"/>
        <w:rPr>
          <w:rFonts w:ascii="Times New Roman" w:eastAsia="Times New Roman" w:hAnsi="Times New Roman" w:cs="Times New Roman"/>
          <w:sz w:val="28"/>
          <w:szCs w:val="28"/>
        </w:rPr>
      </w:pPr>
    </w:p>
    <w:p w14:paraId="62BF04F2" w14:textId="552DAFB9" w:rsidR="00F5033C" w:rsidRDefault="00F5033C" w:rsidP="0009724B">
      <w:pPr>
        <w:spacing w:after="0"/>
        <w:rPr>
          <w:rFonts w:ascii="Times New Roman" w:eastAsia="Times New Roman" w:hAnsi="Times New Roman" w:cs="Times New Roman"/>
          <w:sz w:val="28"/>
          <w:szCs w:val="28"/>
        </w:rPr>
      </w:pPr>
    </w:p>
    <w:p w14:paraId="54BB370E" w14:textId="2D3BEEAD" w:rsidR="00F5033C" w:rsidRDefault="00F5033C" w:rsidP="0009724B">
      <w:pPr>
        <w:spacing w:after="0"/>
        <w:rPr>
          <w:rFonts w:ascii="Times New Roman" w:eastAsia="Times New Roman" w:hAnsi="Times New Roman" w:cs="Times New Roman"/>
          <w:sz w:val="28"/>
          <w:szCs w:val="28"/>
        </w:rPr>
      </w:pPr>
    </w:p>
    <w:p w14:paraId="6F402D79" w14:textId="0C1D77DE" w:rsidR="00F5033C" w:rsidRDefault="00F5033C" w:rsidP="0009724B">
      <w:pPr>
        <w:spacing w:after="0"/>
        <w:rPr>
          <w:rFonts w:ascii="Times New Roman" w:eastAsia="Times New Roman" w:hAnsi="Times New Roman" w:cs="Times New Roman"/>
          <w:sz w:val="28"/>
          <w:szCs w:val="28"/>
        </w:rPr>
      </w:pPr>
    </w:p>
    <w:p w14:paraId="618C2B54" w14:textId="77777777" w:rsidR="00F5033C" w:rsidRDefault="00F5033C" w:rsidP="0009724B">
      <w:pPr>
        <w:spacing w:after="0"/>
        <w:rPr>
          <w:rFonts w:ascii="Times New Roman" w:eastAsia="Times New Roman" w:hAnsi="Times New Roman" w:cs="Times New Roman"/>
          <w:sz w:val="28"/>
          <w:szCs w:val="28"/>
          <w:lang w:val="ru-RU"/>
        </w:rPr>
      </w:pPr>
    </w:p>
    <w:p w14:paraId="03C0C8D4" w14:textId="54A72B1E" w:rsidR="00C30B3A" w:rsidRDefault="00C30B3A" w:rsidP="00A943B0">
      <w:pPr>
        <w:spacing w:after="0"/>
        <w:rPr>
          <w:rFonts w:ascii="Times New Roman" w:eastAsia="Times New Roman" w:hAnsi="Times New Roman" w:cs="Times New Roman"/>
          <w:sz w:val="28"/>
          <w:szCs w:val="28"/>
        </w:rPr>
      </w:pPr>
    </w:p>
    <w:p w14:paraId="6B95FA19" w14:textId="77777777" w:rsidR="00321037" w:rsidRDefault="00321037" w:rsidP="00C30B3A">
      <w:pPr>
        <w:spacing w:after="0" w:line="240" w:lineRule="auto"/>
        <w:ind w:firstLine="708"/>
        <w:jc w:val="right"/>
        <w:rPr>
          <w:rFonts w:ascii="Times New Roman" w:eastAsia="Times New Roman" w:hAnsi="Times New Roman" w:cs="Times New Roman"/>
          <w:i/>
          <w:sz w:val="28"/>
          <w:szCs w:val="28"/>
          <w:highlight w:val="white"/>
        </w:rPr>
      </w:pPr>
    </w:p>
    <w:p w14:paraId="02149F3D"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2BF6F7E0"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27AAC194" w14:textId="77777777" w:rsidR="00BF0BEA" w:rsidRDefault="00BF0BEA" w:rsidP="006A6866">
      <w:pPr>
        <w:spacing w:after="0" w:line="240" w:lineRule="auto"/>
        <w:ind w:firstLine="708"/>
        <w:jc w:val="right"/>
        <w:rPr>
          <w:rFonts w:ascii="Times New Roman" w:eastAsia="Times New Roman" w:hAnsi="Times New Roman" w:cs="Times New Roman"/>
          <w:i/>
          <w:sz w:val="28"/>
          <w:szCs w:val="28"/>
          <w:highlight w:val="white"/>
        </w:rPr>
      </w:pPr>
    </w:p>
    <w:p w14:paraId="5BD9533C" w14:textId="469044C3" w:rsidR="006A2A3F" w:rsidRDefault="006A2A3F" w:rsidP="006A6866">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66EC4C5E" w14:textId="77777777" w:rsidR="00F5033C" w:rsidRDefault="006A2A3F" w:rsidP="00321037">
      <w:pPr>
        <w:spacing w:after="0" w:line="240" w:lineRule="auto"/>
        <w:jc w:val="center"/>
        <w:rPr>
          <w:rFonts w:ascii="Times New Roman" w:hAnsi="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DE2042" w:rsidRPr="003452D1">
        <w:rPr>
          <w:rFonts w:ascii="Times New Roman" w:hAnsi="Times New Roman"/>
          <w:sz w:val="28"/>
          <w:szCs w:val="28"/>
        </w:rPr>
        <w:t>Курільченка</w:t>
      </w:r>
      <w:proofErr w:type="spellEnd"/>
      <w:r w:rsidR="00DE2042" w:rsidRPr="003452D1">
        <w:rPr>
          <w:rFonts w:ascii="Times New Roman" w:hAnsi="Times New Roman"/>
          <w:sz w:val="28"/>
          <w:szCs w:val="28"/>
        </w:rPr>
        <w:t xml:space="preserve"> Максима Олександровича</w:t>
      </w:r>
      <w:r w:rsidR="00DE2042"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DE2042" w:rsidRPr="003452D1">
        <w:rPr>
          <w:rFonts w:ascii="Times New Roman" w:hAnsi="Times New Roman"/>
          <w:sz w:val="28"/>
          <w:szCs w:val="28"/>
        </w:rPr>
        <w:t>Організація самостійної роботи майбутніх викладачів педагогічних дисциплін засобами цифрових технологій</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sidR="00675F23">
        <w:rPr>
          <w:rFonts w:ascii="Times New Roman" w:eastAsia="Times New Roman" w:hAnsi="Times New Roman" w:cs="Times New Roman"/>
          <w:sz w:val="28"/>
          <w:szCs w:val="28"/>
        </w:rPr>
        <w:t xml:space="preserve">з галузі знань </w:t>
      </w:r>
      <w:r w:rsidR="00675F23" w:rsidRPr="00675F23">
        <w:rPr>
          <w:rFonts w:ascii="Times New Roman" w:hAnsi="Times New Roman" w:cs="Times New Roman"/>
          <w:color w:val="000000"/>
          <w:sz w:val="28"/>
          <w:szCs w:val="28"/>
        </w:rPr>
        <w:t>01 Освіта/Педагогіка</w:t>
      </w:r>
      <w:r w:rsidR="00675F23" w:rsidRPr="00B134D0">
        <w:rPr>
          <w:rFonts w:ascii="Times New Roman" w:hAnsi="Times New Roman"/>
          <w:sz w:val="28"/>
          <w:szCs w:val="28"/>
        </w:rPr>
        <w:t xml:space="preserve"> </w:t>
      </w:r>
    </w:p>
    <w:p w14:paraId="1BDE1E36" w14:textId="123AA624" w:rsidR="00234E14" w:rsidRDefault="00131AD1" w:rsidP="00321037">
      <w:pPr>
        <w:spacing w:after="0" w:line="240" w:lineRule="auto"/>
        <w:jc w:val="center"/>
        <w:rPr>
          <w:rFonts w:ascii="Times New Roman" w:hAnsi="Times New Roman" w:cs="Times New Roman"/>
          <w:color w:val="000000"/>
          <w:sz w:val="28"/>
          <w:szCs w:val="28"/>
        </w:rPr>
      </w:pPr>
      <w:r w:rsidRPr="00B134D0">
        <w:rPr>
          <w:rFonts w:ascii="Times New Roman" w:hAnsi="Times New Roman"/>
          <w:sz w:val="28"/>
          <w:szCs w:val="28"/>
        </w:rPr>
        <w:t>за спеціальністю</w:t>
      </w:r>
      <w:r>
        <w:rPr>
          <w:rFonts w:ascii="Times New Roman" w:hAnsi="Times New Roman"/>
          <w:sz w:val="28"/>
          <w:szCs w:val="28"/>
        </w:rPr>
        <w:t xml:space="preserve"> </w:t>
      </w:r>
      <w:r w:rsidR="001B2CB0" w:rsidRPr="003452D1">
        <w:rPr>
          <w:rFonts w:ascii="Times New Roman" w:hAnsi="Times New Roman" w:cs="Times New Roman"/>
          <w:color w:val="000000"/>
          <w:sz w:val="28"/>
          <w:szCs w:val="28"/>
        </w:rPr>
        <w:t>01</w:t>
      </w:r>
      <w:r w:rsidR="001B2CB0">
        <w:rPr>
          <w:rFonts w:ascii="Times New Roman" w:hAnsi="Times New Roman" w:cs="Times New Roman"/>
          <w:color w:val="000000"/>
          <w:sz w:val="28"/>
          <w:szCs w:val="28"/>
        </w:rPr>
        <w:t>5</w:t>
      </w:r>
      <w:r w:rsidR="001B2CB0" w:rsidRPr="003452D1">
        <w:rPr>
          <w:rFonts w:ascii="Times New Roman" w:hAnsi="Times New Roman" w:cs="Times New Roman"/>
          <w:color w:val="000000"/>
          <w:sz w:val="28"/>
          <w:szCs w:val="28"/>
        </w:rPr>
        <w:t xml:space="preserve"> </w:t>
      </w:r>
      <w:r w:rsidR="001B2CB0">
        <w:rPr>
          <w:rFonts w:ascii="Times New Roman" w:hAnsi="Times New Roman" w:cs="Times New Roman"/>
          <w:color w:val="000000"/>
          <w:sz w:val="28"/>
          <w:szCs w:val="28"/>
        </w:rPr>
        <w:t>Професійна освіта</w:t>
      </w:r>
    </w:p>
    <w:p w14:paraId="6F046D72" w14:textId="77777777" w:rsidR="00F5033C" w:rsidRPr="00321037" w:rsidRDefault="00F5033C" w:rsidP="00321037">
      <w:pPr>
        <w:spacing w:after="0" w:line="240" w:lineRule="auto"/>
        <w:jc w:val="center"/>
        <w:rPr>
          <w:rFonts w:ascii="Times New Roman" w:hAnsi="Times New Roman"/>
          <w:sz w:val="28"/>
          <w:szCs w:val="28"/>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6020"/>
      </w:tblGrid>
      <w:tr w:rsidR="00B21B2B" w:rsidRPr="00B21B2B" w14:paraId="57AE7E6E" w14:textId="77777777" w:rsidTr="006A6866">
        <w:trPr>
          <w:trHeight w:val="1407"/>
          <w:jc w:val="center"/>
        </w:trPr>
        <w:tc>
          <w:tcPr>
            <w:tcW w:w="1559" w:type="dxa"/>
          </w:tcPr>
          <w:p w14:paraId="0958CF76" w14:textId="77777777" w:rsidR="006A2A3F" w:rsidRPr="00B21B2B" w:rsidRDefault="006A2A3F" w:rsidP="00AB7BD5">
            <w:pPr>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Голова</w:t>
            </w:r>
          </w:p>
        </w:tc>
        <w:tc>
          <w:tcPr>
            <w:tcW w:w="2197" w:type="dxa"/>
          </w:tcPr>
          <w:p w14:paraId="6397B7DF" w14:textId="77777777" w:rsidR="00BF0BEA" w:rsidRPr="00B21B2B" w:rsidRDefault="00BF0BEA" w:rsidP="00BF0BEA">
            <w:pPr>
              <w:spacing w:after="0" w:line="276" w:lineRule="auto"/>
              <w:jc w:val="both"/>
              <w:rPr>
                <w:rFonts w:ascii="Times New Roman" w:hAnsi="Times New Roman" w:cs="Times New Roman"/>
                <w:sz w:val="24"/>
                <w:szCs w:val="28"/>
              </w:rPr>
            </w:pPr>
            <w:proofErr w:type="spellStart"/>
            <w:r w:rsidRPr="00B21B2B">
              <w:rPr>
                <w:rFonts w:ascii="Times New Roman" w:hAnsi="Times New Roman" w:cs="Times New Roman"/>
                <w:sz w:val="24"/>
                <w:szCs w:val="28"/>
              </w:rPr>
              <w:t>Кайдалова</w:t>
            </w:r>
            <w:proofErr w:type="spellEnd"/>
            <w:r w:rsidRPr="00B21B2B">
              <w:rPr>
                <w:rFonts w:ascii="Times New Roman" w:hAnsi="Times New Roman" w:cs="Times New Roman"/>
                <w:sz w:val="24"/>
                <w:szCs w:val="28"/>
              </w:rPr>
              <w:t xml:space="preserve"> </w:t>
            </w:r>
          </w:p>
          <w:p w14:paraId="12787833" w14:textId="77777777" w:rsidR="00BF0BEA" w:rsidRPr="00B21B2B" w:rsidRDefault="00BF0BEA" w:rsidP="00BF0BEA">
            <w:pPr>
              <w:spacing w:after="0" w:line="276" w:lineRule="auto"/>
              <w:jc w:val="both"/>
              <w:rPr>
                <w:rFonts w:ascii="Times New Roman" w:hAnsi="Times New Roman" w:cs="Times New Roman"/>
                <w:sz w:val="24"/>
                <w:szCs w:val="28"/>
              </w:rPr>
            </w:pPr>
            <w:r w:rsidRPr="00B21B2B">
              <w:rPr>
                <w:rFonts w:ascii="Times New Roman" w:hAnsi="Times New Roman" w:cs="Times New Roman"/>
                <w:sz w:val="24"/>
                <w:szCs w:val="28"/>
              </w:rPr>
              <w:t xml:space="preserve">Лідія </w:t>
            </w:r>
          </w:p>
          <w:p w14:paraId="2F1BA527" w14:textId="1B8683BC" w:rsidR="006A2A3F" w:rsidRPr="00B21B2B" w:rsidRDefault="00BF0BEA" w:rsidP="00BF0BEA">
            <w:pPr>
              <w:spacing w:after="0" w:line="276" w:lineRule="auto"/>
              <w:jc w:val="both"/>
              <w:rPr>
                <w:rFonts w:ascii="Times New Roman" w:eastAsia="Times New Roman" w:hAnsi="Times New Roman" w:cs="Times New Roman"/>
                <w:sz w:val="24"/>
                <w:szCs w:val="28"/>
              </w:rPr>
            </w:pPr>
            <w:r w:rsidRPr="00B21B2B">
              <w:rPr>
                <w:rFonts w:ascii="Times New Roman" w:hAnsi="Times New Roman" w:cs="Times New Roman"/>
                <w:sz w:val="24"/>
                <w:szCs w:val="28"/>
              </w:rPr>
              <w:t>Григорівна</w:t>
            </w:r>
          </w:p>
        </w:tc>
        <w:tc>
          <w:tcPr>
            <w:tcW w:w="6020" w:type="dxa"/>
          </w:tcPr>
          <w:p w14:paraId="7E7D6BB4" w14:textId="1ADBCEB2" w:rsidR="00664B69" w:rsidRPr="00B21B2B" w:rsidRDefault="00675F23" w:rsidP="00A524FF">
            <w:pPr>
              <w:widowControl w:val="0"/>
              <w:spacing w:after="0" w:line="240" w:lineRule="auto"/>
              <w:jc w:val="both"/>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Професор кафедри інноваційної педагогіки, освітніх трансформацій і лідерства Навчально-наукового інституту «Академія вчительства»</w:t>
            </w:r>
            <w:r w:rsidR="00BF6CE8" w:rsidRPr="00B21B2B">
              <w:rPr>
                <w:rFonts w:ascii="Times New Roman" w:eastAsia="Times New Roman" w:hAnsi="Times New Roman" w:cs="Times New Roman"/>
                <w:sz w:val="24"/>
                <w:szCs w:val="28"/>
              </w:rPr>
              <w:t xml:space="preserve"> </w:t>
            </w:r>
            <w:r w:rsidR="00377C49" w:rsidRPr="00B21B2B">
              <w:rPr>
                <w:rFonts w:ascii="Times New Roman" w:eastAsia="Times New Roman" w:hAnsi="Times New Roman" w:cs="Times New Roman"/>
                <w:sz w:val="24"/>
                <w:szCs w:val="28"/>
              </w:rPr>
              <w:t xml:space="preserve"> </w:t>
            </w:r>
            <w:r w:rsidR="00A524FF" w:rsidRPr="00B21B2B">
              <w:rPr>
                <w:rFonts w:ascii="Times New Roman" w:eastAsia="Times New Roman" w:hAnsi="Times New Roman" w:cs="Times New Roman"/>
                <w:sz w:val="24"/>
                <w:szCs w:val="28"/>
              </w:rPr>
              <w:t xml:space="preserve">Харківського національного університету імені В.Н. Каразіна, </w:t>
            </w:r>
            <w:r w:rsidR="00664B69" w:rsidRPr="00B21B2B">
              <w:rPr>
                <w:rFonts w:ascii="Times New Roman" w:eastAsia="Times New Roman" w:hAnsi="Times New Roman" w:cs="Times New Roman"/>
                <w:sz w:val="24"/>
                <w:szCs w:val="28"/>
              </w:rPr>
              <w:t xml:space="preserve">доктор </w:t>
            </w:r>
            <w:r w:rsidRPr="00B21B2B">
              <w:rPr>
                <w:rFonts w:ascii="Times New Roman" w:eastAsia="Times New Roman" w:hAnsi="Times New Roman" w:cs="Times New Roman"/>
                <w:sz w:val="24"/>
                <w:szCs w:val="28"/>
              </w:rPr>
              <w:t>педагогічних</w:t>
            </w:r>
            <w:r w:rsidR="0009724B" w:rsidRPr="00B21B2B">
              <w:rPr>
                <w:rFonts w:ascii="Times New Roman" w:eastAsia="Times New Roman" w:hAnsi="Times New Roman" w:cs="Times New Roman"/>
                <w:sz w:val="24"/>
                <w:szCs w:val="28"/>
              </w:rPr>
              <w:t xml:space="preserve"> </w:t>
            </w:r>
            <w:r w:rsidR="00664B69" w:rsidRPr="00B21B2B">
              <w:rPr>
                <w:rFonts w:ascii="Times New Roman" w:eastAsia="Times New Roman" w:hAnsi="Times New Roman" w:cs="Times New Roman"/>
                <w:sz w:val="24"/>
                <w:szCs w:val="28"/>
              </w:rPr>
              <w:t>наук</w:t>
            </w:r>
            <w:r w:rsidR="00CF5E95" w:rsidRPr="00B21B2B">
              <w:rPr>
                <w:rFonts w:ascii="Times New Roman" w:eastAsia="Times New Roman" w:hAnsi="Times New Roman" w:cs="Times New Roman"/>
                <w:sz w:val="24"/>
                <w:szCs w:val="28"/>
              </w:rPr>
              <w:t>, професор</w:t>
            </w:r>
          </w:p>
          <w:p w14:paraId="6BE8F019" w14:textId="624B2CD1" w:rsidR="004B50A6" w:rsidRPr="00B21B2B" w:rsidRDefault="00600F21" w:rsidP="00E14DD5">
            <w:pPr>
              <w:spacing w:after="0"/>
              <w:jc w:val="both"/>
              <w:rPr>
                <w:rFonts w:ascii="Times New Roman" w:hAnsi="Times New Roman" w:cs="Times New Roman"/>
                <w:sz w:val="24"/>
                <w:szCs w:val="28"/>
              </w:rPr>
            </w:pPr>
            <w:r w:rsidRPr="00B21B2B">
              <w:rPr>
                <w:rFonts w:ascii="Times New Roman" w:eastAsia="Times New Roman" w:hAnsi="Times New Roman" w:cs="Times New Roman"/>
                <w:bCs/>
                <w:sz w:val="24"/>
                <w:szCs w:val="28"/>
              </w:rPr>
              <w:t>1)</w:t>
            </w:r>
            <w:r w:rsidR="00BF0BEA" w:rsidRPr="00B21B2B">
              <w:rPr>
                <w:rFonts w:ascii="Times New Roman" w:hAnsi="Times New Roman" w:cs="Times New Roman"/>
                <w:bCs/>
                <w:sz w:val="24"/>
                <w:szCs w:val="28"/>
              </w:rPr>
              <w:t xml:space="preserve"> </w:t>
            </w:r>
            <w:proofErr w:type="spellStart"/>
            <w:r w:rsidR="00BF0BEA" w:rsidRPr="00B21B2B">
              <w:rPr>
                <w:rStyle w:val="a5"/>
                <w:rFonts w:ascii="Times New Roman" w:hAnsi="Times New Roman" w:cs="Times New Roman"/>
                <w:b w:val="0"/>
                <w:sz w:val="24"/>
                <w:szCs w:val="28"/>
              </w:rPr>
              <w:t>Кайдалова</w:t>
            </w:r>
            <w:proofErr w:type="spellEnd"/>
            <w:r w:rsidR="00BF0BEA" w:rsidRPr="00B21B2B">
              <w:rPr>
                <w:rStyle w:val="a5"/>
                <w:rFonts w:ascii="Times New Roman" w:hAnsi="Times New Roman" w:cs="Times New Roman"/>
                <w:b w:val="0"/>
                <w:sz w:val="24"/>
                <w:szCs w:val="28"/>
              </w:rPr>
              <w:t xml:space="preserve"> Л.Г., </w:t>
            </w:r>
            <w:proofErr w:type="spellStart"/>
            <w:r w:rsidR="00BF0BEA" w:rsidRPr="00B21B2B">
              <w:rPr>
                <w:rStyle w:val="a5"/>
                <w:rFonts w:ascii="Times New Roman" w:hAnsi="Times New Roman" w:cs="Times New Roman"/>
                <w:b w:val="0"/>
                <w:sz w:val="24"/>
                <w:szCs w:val="28"/>
              </w:rPr>
              <w:t>Кайдалова</w:t>
            </w:r>
            <w:proofErr w:type="spellEnd"/>
            <w:r w:rsidR="00BF0BEA" w:rsidRPr="00B21B2B">
              <w:rPr>
                <w:rStyle w:val="a5"/>
                <w:rFonts w:ascii="Times New Roman" w:hAnsi="Times New Roman" w:cs="Times New Roman"/>
                <w:b w:val="0"/>
                <w:sz w:val="24"/>
                <w:szCs w:val="28"/>
              </w:rPr>
              <w:t xml:space="preserve"> А.В. </w:t>
            </w:r>
            <w:proofErr w:type="spellStart"/>
            <w:r w:rsidR="00BF0BEA" w:rsidRPr="00B21B2B">
              <w:rPr>
                <w:rStyle w:val="a5"/>
                <w:rFonts w:ascii="Times New Roman" w:hAnsi="Times New Roman" w:cs="Times New Roman"/>
                <w:b w:val="0"/>
                <w:sz w:val="24"/>
                <w:szCs w:val="28"/>
              </w:rPr>
              <w:t>Коучинг</w:t>
            </w:r>
            <w:proofErr w:type="spellEnd"/>
            <w:r w:rsidR="00BF0BEA" w:rsidRPr="00B21B2B">
              <w:rPr>
                <w:rStyle w:val="a5"/>
                <w:rFonts w:ascii="Times New Roman" w:hAnsi="Times New Roman" w:cs="Times New Roman"/>
                <w:b w:val="0"/>
                <w:sz w:val="24"/>
                <w:szCs w:val="28"/>
              </w:rPr>
              <w:t xml:space="preserve"> як технологія індивідуального навчання у професійній підготовці майбутніх фахівців. Інноваційна педагогіка. 2025. № 80. Том. 2. С. 55-58</w:t>
            </w:r>
            <w:r w:rsidR="00675F23" w:rsidRPr="00B21B2B">
              <w:rPr>
                <w:rStyle w:val="a5"/>
                <w:rFonts w:ascii="Times New Roman" w:hAnsi="Times New Roman" w:cs="Times New Roman"/>
                <w:b w:val="0"/>
                <w:sz w:val="24"/>
                <w:szCs w:val="28"/>
              </w:rPr>
              <w:t>.</w:t>
            </w:r>
          </w:p>
          <w:p w14:paraId="141AAD4F" w14:textId="6C56EF13" w:rsidR="004B730B" w:rsidRPr="00B21B2B" w:rsidRDefault="004B50A6" w:rsidP="00E14DD5">
            <w:pPr>
              <w:spacing w:after="0"/>
              <w:jc w:val="both"/>
              <w:rPr>
                <w:rFonts w:ascii="Times New Roman" w:hAnsi="Times New Roman" w:cs="Times New Roman"/>
                <w:sz w:val="24"/>
                <w:szCs w:val="28"/>
              </w:rPr>
            </w:pPr>
            <w:r w:rsidRPr="00B21B2B">
              <w:rPr>
                <w:rFonts w:ascii="Times New Roman" w:hAnsi="Times New Roman" w:cs="Times New Roman"/>
                <w:sz w:val="24"/>
              </w:rPr>
              <w:t>2)</w:t>
            </w:r>
            <w:r w:rsidR="007C01F5" w:rsidRPr="00B21B2B">
              <w:rPr>
                <w:sz w:val="24"/>
              </w:rPr>
              <w:t xml:space="preserve"> </w:t>
            </w:r>
            <w:proofErr w:type="spellStart"/>
            <w:r w:rsidR="00BF0BEA" w:rsidRPr="00B21B2B">
              <w:rPr>
                <w:rStyle w:val="a5"/>
                <w:rFonts w:ascii="Times New Roman" w:hAnsi="Times New Roman" w:cs="Times New Roman"/>
                <w:b w:val="0"/>
                <w:sz w:val="24"/>
                <w:szCs w:val="28"/>
              </w:rPr>
              <w:t>Кайдалова</w:t>
            </w:r>
            <w:proofErr w:type="spellEnd"/>
            <w:r w:rsidR="00BF0BEA" w:rsidRPr="00B21B2B">
              <w:rPr>
                <w:rStyle w:val="a5"/>
                <w:rFonts w:ascii="Times New Roman" w:hAnsi="Times New Roman" w:cs="Times New Roman"/>
                <w:b w:val="0"/>
                <w:sz w:val="24"/>
                <w:szCs w:val="28"/>
              </w:rPr>
              <w:t xml:space="preserve"> Л.Г., Ткачова Н.О., Махновський С.Б. Цифрова компетентність викладачів як чинник успішної підготовки майбутніх фахівців. Педагогіка формування творчої особистості у вищій і загальноосвітніх школах. 2025. </w:t>
            </w:r>
            <w:proofErr w:type="spellStart"/>
            <w:r w:rsidR="00BF0BEA" w:rsidRPr="00B21B2B">
              <w:rPr>
                <w:rStyle w:val="a5"/>
                <w:rFonts w:ascii="Times New Roman" w:hAnsi="Times New Roman" w:cs="Times New Roman"/>
                <w:b w:val="0"/>
                <w:sz w:val="24"/>
                <w:szCs w:val="28"/>
              </w:rPr>
              <w:t>Вип</w:t>
            </w:r>
            <w:proofErr w:type="spellEnd"/>
            <w:r w:rsidR="00BF0BEA" w:rsidRPr="00B21B2B">
              <w:rPr>
                <w:rStyle w:val="a5"/>
                <w:rFonts w:ascii="Times New Roman" w:hAnsi="Times New Roman" w:cs="Times New Roman"/>
                <w:b w:val="0"/>
                <w:sz w:val="24"/>
                <w:szCs w:val="28"/>
              </w:rPr>
              <w:t>. 98. С. 109-113</w:t>
            </w:r>
            <w:r w:rsidR="00377C49" w:rsidRPr="00B21B2B">
              <w:rPr>
                <w:rStyle w:val="a5"/>
                <w:rFonts w:ascii="Times New Roman" w:hAnsi="Times New Roman" w:cs="Times New Roman"/>
                <w:b w:val="0"/>
                <w:sz w:val="24"/>
                <w:szCs w:val="28"/>
              </w:rPr>
              <w:t>.</w:t>
            </w:r>
          </w:p>
          <w:p w14:paraId="41AAFCBC" w14:textId="69CC1307" w:rsidR="00600F21" w:rsidRPr="00B21B2B" w:rsidRDefault="004B50A6" w:rsidP="00BF6CE8">
            <w:pPr>
              <w:spacing w:after="0"/>
              <w:jc w:val="both"/>
              <w:rPr>
                <w:rFonts w:ascii="Times New Roman" w:hAnsi="Times New Roman" w:cs="Times New Roman"/>
                <w:sz w:val="24"/>
                <w:szCs w:val="28"/>
              </w:rPr>
            </w:pPr>
            <w:r w:rsidRPr="00B21B2B">
              <w:rPr>
                <w:rStyle w:val="a5"/>
                <w:rFonts w:ascii="Times New Roman" w:hAnsi="Times New Roman" w:cs="Times New Roman"/>
                <w:b w:val="0"/>
                <w:sz w:val="24"/>
                <w:szCs w:val="28"/>
              </w:rPr>
              <w:t>3</w:t>
            </w:r>
            <w:r w:rsidR="00600F21" w:rsidRPr="00B21B2B">
              <w:rPr>
                <w:rStyle w:val="a5"/>
                <w:rFonts w:ascii="Times New Roman" w:hAnsi="Times New Roman" w:cs="Times New Roman"/>
                <w:b w:val="0"/>
                <w:sz w:val="24"/>
                <w:szCs w:val="28"/>
              </w:rPr>
              <w:t>) </w:t>
            </w:r>
            <w:proofErr w:type="spellStart"/>
            <w:r w:rsidR="00BF0BEA" w:rsidRPr="00B21B2B">
              <w:rPr>
                <w:rStyle w:val="a5"/>
                <w:rFonts w:ascii="Times New Roman" w:hAnsi="Times New Roman" w:cs="Times New Roman"/>
                <w:b w:val="0"/>
                <w:sz w:val="24"/>
                <w:szCs w:val="28"/>
              </w:rPr>
              <w:t>Кайдалова</w:t>
            </w:r>
            <w:proofErr w:type="spellEnd"/>
            <w:r w:rsidR="00BF0BEA" w:rsidRPr="00B21B2B">
              <w:rPr>
                <w:rStyle w:val="a5"/>
                <w:rFonts w:ascii="Times New Roman" w:hAnsi="Times New Roman" w:cs="Times New Roman"/>
                <w:b w:val="0"/>
                <w:sz w:val="24"/>
                <w:szCs w:val="28"/>
              </w:rPr>
              <w:t xml:space="preserve"> Л.Г. Удосконалення методики проведення онлайн-занять за умов дистанційного навчання: теоретико-практичний аспект. Педагогічні науки; теорія, історія, інноваційні технології. 2025. № 4 (144). С. 58-69.</w:t>
            </w:r>
          </w:p>
        </w:tc>
      </w:tr>
      <w:tr w:rsidR="00B21B2B" w:rsidRPr="00B21B2B" w14:paraId="4378A9B7" w14:textId="77777777" w:rsidTr="006A6866">
        <w:trPr>
          <w:trHeight w:val="328"/>
          <w:jc w:val="center"/>
        </w:trPr>
        <w:tc>
          <w:tcPr>
            <w:tcW w:w="1559" w:type="dxa"/>
          </w:tcPr>
          <w:p w14:paraId="5C351C66" w14:textId="77777777" w:rsidR="00CF5E95" w:rsidRPr="00B21B2B" w:rsidRDefault="00CF5E95" w:rsidP="00CF5E95">
            <w:pPr>
              <w:spacing w:after="0"/>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Рецензент</w:t>
            </w:r>
          </w:p>
        </w:tc>
        <w:tc>
          <w:tcPr>
            <w:tcW w:w="2197" w:type="dxa"/>
          </w:tcPr>
          <w:p w14:paraId="41BC7567" w14:textId="77777777" w:rsidR="00BF0BEA" w:rsidRPr="00B21B2B" w:rsidRDefault="00BF0BEA" w:rsidP="004B730B">
            <w:pPr>
              <w:tabs>
                <w:tab w:val="left" w:pos="709"/>
                <w:tab w:val="left" w:pos="1276"/>
              </w:tabs>
              <w:spacing w:after="0" w:line="240" w:lineRule="auto"/>
              <w:rPr>
                <w:rFonts w:ascii="Times New Roman" w:hAnsi="Times New Roman" w:cs="Times New Roman"/>
                <w:sz w:val="24"/>
                <w:szCs w:val="28"/>
              </w:rPr>
            </w:pPr>
            <w:proofErr w:type="spellStart"/>
            <w:r w:rsidRPr="00B21B2B">
              <w:rPr>
                <w:rFonts w:ascii="Times New Roman" w:hAnsi="Times New Roman" w:cs="Times New Roman"/>
                <w:sz w:val="24"/>
                <w:szCs w:val="28"/>
              </w:rPr>
              <w:t>Жовтоніжко</w:t>
            </w:r>
            <w:proofErr w:type="spellEnd"/>
            <w:r w:rsidRPr="00B21B2B">
              <w:rPr>
                <w:rFonts w:ascii="Times New Roman" w:hAnsi="Times New Roman" w:cs="Times New Roman"/>
                <w:sz w:val="24"/>
                <w:szCs w:val="28"/>
              </w:rPr>
              <w:t xml:space="preserve"> </w:t>
            </w:r>
          </w:p>
          <w:p w14:paraId="3038E6E9" w14:textId="77777777" w:rsidR="00BF0BEA" w:rsidRPr="00B21B2B" w:rsidRDefault="00BF0BEA" w:rsidP="004B730B">
            <w:pPr>
              <w:tabs>
                <w:tab w:val="left" w:pos="709"/>
                <w:tab w:val="left" w:pos="1276"/>
              </w:tabs>
              <w:spacing w:after="0" w:line="240" w:lineRule="auto"/>
              <w:rPr>
                <w:rFonts w:ascii="Times New Roman" w:hAnsi="Times New Roman" w:cs="Times New Roman"/>
                <w:sz w:val="24"/>
                <w:szCs w:val="28"/>
              </w:rPr>
            </w:pPr>
            <w:r w:rsidRPr="00B21B2B">
              <w:rPr>
                <w:rFonts w:ascii="Times New Roman" w:hAnsi="Times New Roman" w:cs="Times New Roman"/>
                <w:sz w:val="24"/>
                <w:szCs w:val="28"/>
              </w:rPr>
              <w:t xml:space="preserve">Ірина </w:t>
            </w:r>
          </w:p>
          <w:p w14:paraId="4148704D" w14:textId="75F0C16A" w:rsidR="00CF5E95" w:rsidRPr="00B21B2B" w:rsidRDefault="00BF0BEA" w:rsidP="004B730B">
            <w:pPr>
              <w:tabs>
                <w:tab w:val="left" w:pos="709"/>
                <w:tab w:val="left" w:pos="1276"/>
              </w:tabs>
              <w:spacing w:after="0" w:line="240" w:lineRule="auto"/>
              <w:rPr>
                <w:rFonts w:ascii="Times New Roman" w:eastAsia="Times New Roman" w:hAnsi="Times New Roman" w:cs="Times New Roman"/>
                <w:sz w:val="24"/>
                <w:szCs w:val="28"/>
              </w:rPr>
            </w:pPr>
            <w:r w:rsidRPr="00B21B2B">
              <w:rPr>
                <w:rFonts w:ascii="Times New Roman" w:hAnsi="Times New Roman" w:cs="Times New Roman"/>
                <w:sz w:val="24"/>
                <w:szCs w:val="28"/>
              </w:rPr>
              <w:t>Миколаївна</w:t>
            </w:r>
          </w:p>
        </w:tc>
        <w:tc>
          <w:tcPr>
            <w:tcW w:w="6020" w:type="dxa"/>
          </w:tcPr>
          <w:p w14:paraId="62881EEF" w14:textId="78D9C363" w:rsidR="00470763" w:rsidRPr="00B21B2B" w:rsidRDefault="00BF0BEA" w:rsidP="00BF0BEA">
            <w:pPr>
              <w:widowControl w:val="0"/>
              <w:pBdr>
                <w:top w:val="nil"/>
                <w:left w:val="nil"/>
                <w:bottom w:val="nil"/>
                <w:right w:val="nil"/>
                <w:between w:val="nil"/>
              </w:pBdr>
              <w:spacing w:after="0"/>
              <w:jc w:val="both"/>
              <w:rPr>
                <w:rFonts w:ascii="Times New Roman" w:hAnsi="Times New Roman" w:cs="Times New Roman"/>
                <w:sz w:val="24"/>
                <w:szCs w:val="28"/>
              </w:rPr>
            </w:pPr>
            <w:r w:rsidRPr="00B21B2B">
              <w:rPr>
                <w:rFonts w:ascii="Times New Roman" w:hAnsi="Times New Roman" w:cs="Times New Roman"/>
                <w:sz w:val="24"/>
                <w:szCs w:val="28"/>
              </w:rPr>
              <w:t xml:space="preserve">В.о. завідувача кафедри вищої математики та інформатики факультету математики і інформатики </w:t>
            </w:r>
            <w:r w:rsidR="00470763" w:rsidRPr="00B21B2B">
              <w:rPr>
                <w:rFonts w:ascii="Times New Roman" w:eastAsia="Times New Roman" w:hAnsi="Times New Roman" w:cs="Times New Roman"/>
                <w:sz w:val="24"/>
                <w:szCs w:val="28"/>
              </w:rPr>
              <w:t>Харківського націон</w:t>
            </w:r>
            <w:r w:rsidR="0009724B" w:rsidRPr="00B21B2B">
              <w:rPr>
                <w:rFonts w:ascii="Times New Roman" w:eastAsia="Times New Roman" w:hAnsi="Times New Roman" w:cs="Times New Roman"/>
                <w:sz w:val="24"/>
                <w:szCs w:val="28"/>
              </w:rPr>
              <w:t>ального університету імені В.Н. </w:t>
            </w:r>
            <w:r w:rsidR="00470763" w:rsidRPr="00B21B2B">
              <w:rPr>
                <w:rFonts w:ascii="Times New Roman" w:eastAsia="Times New Roman" w:hAnsi="Times New Roman" w:cs="Times New Roman"/>
                <w:sz w:val="24"/>
                <w:szCs w:val="28"/>
              </w:rPr>
              <w:t xml:space="preserve">Каразіна, </w:t>
            </w:r>
            <w:r w:rsidR="002433ED" w:rsidRPr="00B21B2B">
              <w:rPr>
                <w:rFonts w:ascii="Times New Roman" w:eastAsia="Times New Roman" w:hAnsi="Times New Roman" w:cs="Times New Roman"/>
                <w:sz w:val="24"/>
                <w:szCs w:val="28"/>
              </w:rPr>
              <w:t xml:space="preserve">кандидат </w:t>
            </w:r>
            <w:r w:rsidRPr="00B21B2B">
              <w:rPr>
                <w:rFonts w:ascii="Times New Roman" w:eastAsia="Times New Roman" w:hAnsi="Times New Roman" w:cs="Times New Roman"/>
                <w:sz w:val="24"/>
                <w:szCs w:val="28"/>
              </w:rPr>
              <w:t xml:space="preserve">педагогічних </w:t>
            </w:r>
            <w:r w:rsidR="002433ED" w:rsidRPr="00B21B2B">
              <w:rPr>
                <w:rFonts w:ascii="Times New Roman" w:eastAsia="Times New Roman" w:hAnsi="Times New Roman" w:cs="Times New Roman"/>
                <w:sz w:val="24"/>
                <w:szCs w:val="28"/>
              </w:rPr>
              <w:t>наук, доцент</w:t>
            </w:r>
          </w:p>
          <w:p w14:paraId="397D82B1" w14:textId="3A9EB846" w:rsidR="00470763" w:rsidRPr="00B21B2B" w:rsidRDefault="00470763" w:rsidP="0009724B">
            <w:pPr>
              <w:widowControl w:val="0"/>
              <w:pBdr>
                <w:top w:val="nil"/>
                <w:left w:val="nil"/>
                <w:bottom w:val="nil"/>
                <w:right w:val="nil"/>
                <w:between w:val="nil"/>
              </w:pBdr>
              <w:spacing w:after="0"/>
              <w:jc w:val="both"/>
              <w:rPr>
                <w:rFonts w:ascii="Times New Roman" w:hAnsi="Times New Roman" w:cs="Times New Roman"/>
                <w:bCs/>
                <w:sz w:val="24"/>
                <w:szCs w:val="28"/>
              </w:rPr>
            </w:pPr>
            <w:r w:rsidRPr="00B21B2B">
              <w:rPr>
                <w:rFonts w:ascii="Times New Roman" w:hAnsi="Times New Roman" w:cs="Times New Roman"/>
                <w:sz w:val="24"/>
                <w:szCs w:val="28"/>
              </w:rPr>
              <w:t xml:space="preserve">1) </w:t>
            </w:r>
            <w:proofErr w:type="spellStart"/>
            <w:r w:rsidR="00BF0BEA" w:rsidRPr="00B21B2B">
              <w:rPr>
                <w:rFonts w:ascii="Times New Roman" w:hAnsi="Times New Roman" w:cs="Times New Roman"/>
                <w:sz w:val="24"/>
                <w:szCs w:val="28"/>
              </w:rPr>
              <w:t>Жовтоніжко</w:t>
            </w:r>
            <w:proofErr w:type="spellEnd"/>
            <w:r w:rsidR="00BF0BEA" w:rsidRPr="00B21B2B">
              <w:rPr>
                <w:rFonts w:ascii="Times New Roman" w:hAnsi="Times New Roman" w:cs="Times New Roman"/>
                <w:sz w:val="24"/>
                <w:szCs w:val="28"/>
              </w:rPr>
              <w:t xml:space="preserve"> І.М., Боднар М.О. Якість освіти: виклики сучасності та шляхи до майбутніх  змін (на прикладі використання інтерактивних електронних посібників). Вісник науки та освіти. 2024. </w:t>
            </w:r>
            <w:proofErr w:type="spellStart"/>
            <w:r w:rsidR="00BF0BEA" w:rsidRPr="00B21B2B">
              <w:rPr>
                <w:rFonts w:ascii="Times New Roman" w:hAnsi="Times New Roman" w:cs="Times New Roman"/>
                <w:sz w:val="24"/>
                <w:szCs w:val="28"/>
              </w:rPr>
              <w:t>Вип</w:t>
            </w:r>
            <w:proofErr w:type="spellEnd"/>
            <w:r w:rsidR="00BF0BEA" w:rsidRPr="00B21B2B">
              <w:rPr>
                <w:rFonts w:ascii="Times New Roman" w:hAnsi="Times New Roman" w:cs="Times New Roman"/>
                <w:sz w:val="24"/>
                <w:szCs w:val="28"/>
              </w:rPr>
              <w:t>. 8(26). С. 917-930</w:t>
            </w:r>
            <w:r w:rsidR="000906C6" w:rsidRPr="00B21B2B">
              <w:rPr>
                <w:rFonts w:ascii="Times New Roman" w:hAnsi="Times New Roman" w:cs="Times New Roman"/>
                <w:sz w:val="24"/>
                <w:szCs w:val="28"/>
              </w:rPr>
              <w:t>.</w:t>
            </w:r>
          </w:p>
          <w:p w14:paraId="285D7C92" w14:textId="64C72298" w:rsidR="00470763" w:rsidRPr="00B21B2B" w:rsidRDefault="00470763" w:rsidP="006826D2">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sidRPr="00B21B2B">
              <w:rPr>
                <w:rFonts w:ascii="Times New Roman" w:hAnsi="Times New Roman" w:cs="Times New Roman"/>
                <w:bCs/>
                <w:sz w:val="24"/>
                <w:szCs w:val="28"/>
                <w:shd w:val="clear" w:color="auto" w:fill="FFFFFF"/>
              </w:rPr>
              <w:t xml:space="preserve">2) </w:t>
            </w:r>
            <w:proofErr w:type="spellStart"/>
            <w:r w:rsidR="00BF0BEA" w:rsidRPr="00B21B2B">
              <w:rPr>
                <w:rFonts w:ascii="Times New Roman" w:hAnsi="Times New Roman"/>
                <w:bCs/>
                <w:sz w:val="24"/>
                <w:szCs w:val="24"/>
              </w:rPr>
              <w:t>Жовтоніжко</w:t>
            </w:r>
            <w:proofErr w:type="spellEnd"/>
            <w:r w:rsidR="00BF0BEA" w:rsidRPr="00B21B2B">
              <w:rPr>
                <w:rFonts w:ascii="Times New Roman" w:hAnsi="Times New Roman"/>
                <w:bCs/>
                <w:sz w:val="24"/>
                <w:szCs w:val="24"/>
              </w:rPr>
              <w:t xml:space="preserve"> І.М. </w:t>
            </w:r>
            <w:proofErr w:type="spellStart"/>
            <w:r w:rsidR="00BF0BEA" w:rsidRPr="00B21B2B">
              <w:rPr>
                <w:rFonts w:ascii="Times New Roman" w:hAnsi="Times New Roman"/>
                <w:bCs/>
                <w:sz w:val="24"/>
                <w:szCs w:val="24"/>
              </w:rPr>
              <w:t>Проєктування</w:t>
            </w:r>
            <w:proofErr w:type="spellEnd"/>
            <w:r w:rsidR="00BF0BEA" w:rsidRPr="00B21B2B">
              <w:rPr>
                <w:rFonts w:ascii="Times New Roman" w:hAnsi="Times New Roman"/>
                <w:bCs/>
                <w:sz w:val="24"/>
                <w:szCs w:val="24"/>
              </w:rPr>
              <w:t xml:space="preserve"> </w:t>
            </w:r>
            <w:proofErr w:type="spellStart"/>
            <w:r w:rsidR="00BF0BEA" w:rsidRPr="00B21B2B">
              <w:rPr>
                <w:rFonts w:ascii="Times New Roman" w:hAnsi="Times New Roman"/>
                <w:bCs/>
                <w:sz w:val="24"/>
                <w:szCs w:val="24"/>
              </w:rPr>
              <w:t>гейміфікованого</w:t>
            </w:r>
            <w:proofErr w:type="spellEnd"/>
            <w:r w:rsidR="00BF0BEA" w:rsidRPr="00B21B2B">
              <w:rPr>
                <w:rFonts w:ascii="Times New Roman" w:hAnsi="Times New Roman"/>
                <w:bCs/>
                <w:sz w:val="24"/>
                <w:szCs w:val="24"/>
              </w:rPr>
              <w:t xml:space="preserve"> дистанційного навчання для розвитку інформаційної культури здобувачів освіти технічних спеціальностей. Академічні візії. 2026. </w:t>
            </w:r>
            <w:proofErr w:type="spellStart"/>
            <w:r w:rsidR="00BF0BEA" w:rsidRPr="00B21B2B">
              <w:rPr>
                <w:rFonts w:ascii="Times New Roman" w:hAnsi="Times New Roman"/>
                <w:bCs/>
                <w:sz w:val="24"/>
                <w:szCs w:val="24"/>
              </w:rPr>
              <w:t>Вип</w:t>
            </w:r>
            <w:proofErr w:type="spellEnd"/>
            <w:r w:rsidR="00BF0BEA" w:rsidRPr="00B21B2B">
              <w:rPr>
                <w:rFonts w:ascii="Times New Roman" w:hAnsi="Times New Roman"/>
                <w:bCs/>
                <w:sz w:val="24"/>
                <w:szCs w:val="24"/>
              </w:rPr>
              <w:t>. 51. С.1-10</w:t>
            </w:r>
            <w:r w:rsidR="002433ED" w:rsidRPr="00B21B2B">
              <w:rPr>
                <w:rFonts w:ascii="Times New Roman" w:hAnsi="Times New Roman" w:cs="Times New Roman"/>
                <w:bCs/>
                <w:sz w:val="24"/>
                <w:szCs w:val="28"/>
                <w:shd w:val="clear" w:color="auto" w:fill="FFFFFF"/>
              </w:rPr>
              <w:t>.</w:t>
            </w:r>
          </w:p>
          <w:p w14:paraId="687DF6F9" w14:textId="10217D7C" w:rsidR="00CF5E95" w:rsidRPr="00B21B2B" w:rsidRDefault="006826D2" w:rsidP="002433ED">
            <w:pPr>
              <w:widowControl w:val="0"/>
              <w:pBdr>
                <w:top w:val="nil"/>
                <w:left w:val="nil"/>
                <w:bottom w:val="nil"/>
                <w:right w:val="nil"/>
                <w:between w:val="nil"/>
              </w:pBdr>
              <w:spacing w:after="0"/>
              <w:jc w:val="both"/>
              <w:rPr>
                <w:rFonts w:ascii="Times New Roman" w:hAnsi="Times New Roman" w:cs="Times New Roman"/>
                <w:sz w:val="24"/>
                <w:szCs w:val="28"/>
                <w:shd w:val="clear" w:color="auto" w:fill="FFFFFF"/>
              </w:rPr>
            </w:pPr>
            <w:r w:rsidRPr="00B21B2B">
              <w:rPr>
                <w:rFonts w:ascii="Times New Roman" w:hAnsi="Times New Roman" w:cs="Times New Roman"/>
                <w:bCs/>
                <w:sz w:val="24"/>
                <w:szCs w:val="28"/>
                <w:shd w:val="clear" w:color="auto" w:fill="FFFFFF"/>
              </w:rPr>
              <w:t xml:space="preserve">3) </w:t>
            </w:r>
            <w:proofErr w:type="spellStart"/>
            <w:r w:rsidR="00E36C3A" w:rsidRPr="00B21B2B">
              <w:rPr>
                <w:rFonts w:ascii="Times New Roman" w:hAnsi="Times New Roman" w:cs="Times New Roman"/>
                <w:bCs/>
                <w:sz w:val="24"/>
                <w:szCs w:val="28"/>
                <w:shd w:val="clear" w:color="auto" w:fill="FFFFFF"/>
              </w:rPr>
              <w:t>Аршава</w:t>
            </w:r>
            <w:proofErr w:type="spellEnd"/>
            <w:r w:rsidR="00E36C3A" w:rsidRPr="00B21B2B">
              <w:rPr>
                <w:rFonts w:ascii="Times New Roman" w:hAnsi="Times New Roman" w:cs="Times New Roman"/>
                <w:bCs/>
                <w:sz w:val="24"/>
                <w:szCs w:val="28"/>
                <w:shd w:val="clear" w:color="auto" w:fill="FFFFFF"/>
              </w:rPr>
              <w:t xml:space="preserve"> О.О., </w:t>
            </w:r>
            <w:proofErr w:type="spellStart"/>
            <w:r w:rsidR="00E36C3A" w:rsidRPr="00B21B2B">
              <w:rPr>
                <w:rFonts w:ascii="Times New Roman" w:hAnsi="Times New Roman" w:cs="Times New Roman"/>
                <w:bCs/>
                <w:sz w:val="24"/>
                <w:szCs w:val="28"/>
                <w:shd w:val="clear" w:color="auto" w:fill="FFFFFF"/>
              </w:rPr>
              <w:t>Дейнега</w:t>
            </w:r>
            <w:proofErr w:type="spellEnd"/>
            <w:r w:rsidR="00E36C3A" w:rsidRPr="00B21B2B">
              <w:rPr>
                <w:rFonts w:ascii="Times New Roman" w:hAnsi="Times New Roman" w:cs="Times New Roman"/>
                <w:bCs/>
                <w:sz w:val="24"/>
                <w:szCs w:val="28"/>
                <w:shd w:val="clear" w:color="auto" w:fill="FFFFFF"/>
              </w:rPr>
              <w:t xml:space="preserve"> О.А., Панченко А.С., </w:t>
            </w:r>
            <w:proofErr w:type="spellStart"/>
            <w:r w:rsidR="00E36C3A" w:rsidRPr="00B21B2B">
              <w:rPr>
                <w:rFonts w:ascii="Times New Roman" w:hAnsi="Times New Roman" w:cs="Times New Roman"/>
                <w:bCs/>
                <w:sz w:val="24"/>
                <w:szCs w:val="28"/>
                <w:shd w:val="clear" w:color="auto" w:fill="FFFFFF"/>
              </w:rPr>
              <w:t>Жовтоніжко</w:t>
            </w:r>
            <w:proofErr w:type="spellEnd"/>
            <w:r w:rsidR="00E36C3A" w:rsidRPr="00B21B2B">
              <w:rPr>
                <w:rFonts w:ascii="Times New Roman" w:hAnsi="Times New Roman" w:cs="Times New Roman"/>
                <w:bCs/>
                <w:sz w:val="24"/>
                <w:szCs w:val="28"/>
                <w:shd w:val="clear" w:color="auto" w:fill="FFFFFF"/>
              </w:rPr>
              <w:t xml:space="preserve"> І.М. Цифрові технології в освіті: виклики, можливості, досвід впровадження. Наукові інновації та передові технології. 2025. </w:t>
            </w:r>
            <w:proofErr w:type="spellStart"/>
            <w:r w:rsidR="00E36C3A" w:rsidRPr="00B21B2B">
              <w:rPr>
                <w:rFonts w:ascii="Times New Roman" w:hAnsi="Times New Roman" w:cs="Times New Roman"/>
                <w:bCs/>
                <w:sz w:val="24"/>
                <w:szCs w:val="28"/>
                <w:shd w:val="clear" w:color="auto" w:fill="FFFFFF"/>
              </w:rPr>
              <w:t>Вип</w:t>
            </w:r>
            <w:proofErr w:type="spellEnd"/>
            <w:r w:rsidR="00E36C3A" w:rsidRPr="00B21B2B">
              <w:rPr>
                <w:rFonts w:ascii="Times New Roman" w:hAnsi="Times New Roman" w:cs="Times New Roman"/>
                <w:bCs/>
                <w:sz w:val="24"/>
                <w:szCs w:val="28"/>
                <w:shd w:val="clear" w:color="auto" w:fill="FFFFFF"/>
              </w:rPr>
              <w:t>. 7(47). С. 1505-1517</w:t>
            </w:r>
            <w:r w:rsidR="002433ED" w:rsidRPr="00B21B2B">
              <w:rPr>
                <w:rFonts w:ascii="Times New Roman" w:hAnsi="Times New Roman" w:cs="Times New Roman"/>
                <w:bCs/>
                <w:sz w:val="24"/>
                <w:szCs w:val="28"/>
                <w:shd w:val="clear" w:color="auto" w:fill="FFFFFF"/>
              </w:rPr>
              <w:t>.</w:t>
            </w:r>
          </w:p>
        </w:tc>
      </w:tr>
      <w:tr w:rsidR="00B21B2B" w:rsidRPr="00B21B2B" w14:paraId="1A787D3D" w14:textId="77777777" w:rsidTr="006A6866">
        <w:trPr>
          <w:trHeight w:val="313"/>
          <w:jc w:val="center"/>
        </w:trPr>
        <w:tc>
          <w:tcPr>
            <w:tcW w:w="1559" w:type="dxa"/>
          </w:tcPr>
          <w:p w14:paraId="0713A39B" w14:textId="69269F48" w:rsidR="00CF5E95" w:rsidRPr="00B21B2B" w:rsidRDefault="006803C5" w:rsidP="00CF5E95">
            <w:pPr>
              <w:spacing w:after="0"/>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Рецензент</w:t>
            </w:r>
          </w:p>
        </w:tc>
        <w:tc>
          <w:tcPr>
            <w:tcW w:w="2197" w:type="dxa"/>
          </w:tcPr>
          <w:p w14:paraId="28F9A1F7" w14:textId="77777777" w:rsidR="00675F23" w:rsidRPr="00B21B2B" w:rsidRDefault="00675F23" w:rsidP="00675F23">
            <w:pPr>
              <w:spacing w:after="0"/>
              <w:jc w:val="both"/>
              <w:rPr>
                <w:rFonts w:ascii="Times New Roman" w:hAnsi="Times New Roman" w:cs="Times New Roman"/>
                <w:sz w:val="24"/>
                <w:szCs w:val="28"/>
              </w:rPr>
            </w:pPr>
            <w:r w:rsidRPr="00B21B2B">
              <w:rPr>
                <w:rFonts w:ascii="Times New Roman" w:hAnsi="Times New Roman" w:cs="Times New Roman"/>
                <w:sz w:val="24"/>
                <w:szCs w:val="28"/>
              </w:rPr>
              <w:t xml:space="preserve">Котова  </w:t>
            </w:r>
          </w:p>
          <w:p w14:paraId="0BC74764" w14:textId="77777777" w:rsidR="00675F23" w:rsidRPr="00B21B2B" w:rsidRDefault="00675F23" w:rsidP="00675F23">
            <w:pPr>
              <w:spacing w:after="0"/>
              <w:jc w:val="both"/>
              <w:rPr>
                <w:rFonts w:ascii="Times New Roman" w:hAnsi="Times New Roman" w:cs="Times New Roman"/>
                <w:sz w:val="24"/>
                <w:szCs w:val="28"/>
              </w:rPr>
            </w:pPr>
            <w:r w:rsidRPr="00B21B2B">
              <w:rPr>
                <w:rFonts w:ascii="Times New Roman" w:hAnsi="Times New Roman" w:cs="Times New Roman"/>
                <w:sz w:val="24"/>
                <w:szCs w:val="28"/>
              </w:rPr>
              <w:t xml:space="preserve">Анна </w:t>
            </w:r>
          </w:p>
          <w:p w14:paraId="177827C9" w14:textId="770A85D1" w:rsidR="00CF5E95" w:rsidRPr="00B21B2B" w:rsidRDefault="00675F23" w:rsidP="00675F23">
            <w:pPr>
              <w:spacing w:after="0"/>
              <w:jc w:val="both"/>
              <w:rPr>
                <w:rFonts w:ascii="Times New Roman" w:eastAsia="Times New Roman" w:hAnsi="Times New Roman" w:cs="Times New Roman"/>
                <w:sz w:val="24"/>
                <w:szCs w:val="28"/>
                <w:lang w:val="ru-RU"/>
              </w:rPr>
            </w:pPr>
            <w:r w:rsidRPr="00B21B2B">
              <w:rPr>
                <w:rFonts w:ascii="Times New Roman" w:hAnsi="Times New Roman" w:cs="Times New Roman"/>
                <w:sz w:val="24"/>
                <w:szCs w:val="28"/>
              </w:rPr>
              <w:t>Володимирівна</w:t>
            </w:r>
          </w:p>
        </w:tc>
        <w:tc>
          <w:tcPr>
            <w:tcW w:w="6020" w:type="dxa"/>
            <w:vAlign w:val="center"/>
          </w:tcPr>
          <w:p w14:paraId="46ED2AC5" w14:textId="54CE210C" w:rsidR="006826D2" w:rsidRPr="00B21B2B" w:rsidRDefault="00675F23" w:rsidP="006826D2">
            <w:pPr>
              <w:widowControl w:val="0"/>
              <w:spacing w:after="0" w:line="240" w:lineRule="auto"/>
              <w:jc w:val="both"/>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lang w:val="ru-RU"/>
              </w:rPr>
              <w:t xml:space="preserve">Доцент </w:t>
            </w:r>
            <w:proofErr w:type="spellStart"/>
            <w:r w:rsidRPr="00B21B2B">
              <w:rPr>
                <w:rFonts w:ascii="Times New Roman" w:eastAsia="Times New Roman" w:hAnsi="Times New Roman" w:cs="Times New Roman"/>
                <w:sz w:val="24"/>
                <w:szCs w:val="28"/>
                <w:lang w:val="ru-RU"/>
              </w:rPr>
              <w:t>кафедри</w:t>
            </w:r>
            <w:proofErr w:type="spellEnd"/>
            <w:r w:rsidRPr="00B21B2B">
              <w:rPr>
                <w:rFonts w:ascii="Times New Roman" w:eastAsia="Times New Roman" w:hAnsi="Times New Roman" w:cs="Times New Roman"/>
                <w:sz w:val="24"/>
                <w:szCs w:val="28"/>
                <w:lang w:val="ru-RU"/>
              </w:rPr>
              <w:t xml:space="preserve"> </w:t>
            </w:r>
            <w:proofErr w:type="spellStart"/>
            <w:r w:rsidRPr="00B21B2B">
              <w:rPr>
                <w:rFonts w:ascii="Times New Roman" w:eastAsia="Times New Roman" w:hAnsi="Times New Roman" w:cs="Times New Roman"/>
                <w:sz w:val="24"/>
                <w:szCs w:val="28"/>
                <w:lang w:val="ru-RU"/>
              </w:rPr>
              <w:t>англійської</w:t>
            </w:r>
            <w:proofErr w:type="spellEnd"/>
            <w:r w:rsidRPr="00B21B2B">
              <w:rPr>
                <w:rFonts w:ascii="Times New Roman" w:eastAsia="Times New Roman" w:hAnsi="Times New Roman" w:cs="Times New Roman"/>
                <w:sz w:val="24"/>
                <w:szCs w:val="28"/>
                <w:lang w:val="ru-RU"/>
              </w:rPr>
              <w:t xml:space="preserve"> </w:t>
            </w:r>
            <w:proofErr w:type="spellStart"/>
            <w:r w:rsidRPr="00B21B2B">
              <w:rPr>
                <w:rFonts w:ascii="Times New Roman" w:eastAsia="Times New Roman" w:hAnsi="Times New Roman" w:cs="Times New Roman"/>
                <w:sz w:val="24"/>
                <w:szCs w:val="28"/>
                <w:lang w:val="ru-RU"/>
              </w:rPr>
              <w:t>філології</w:t>
            </w:r>
            <w:proofErr w:type="spellEnd"/>
            <w:r w:rsidRPr="00B21B2B">
              <w:rPr>
                <w:rFonts w:ascii="Times New Roman" w:eastAsia="Times New Roman" w:hAnsi="Times New Roman" w:cs="Times New Roman"/>
                <w:sz w:val="24"/>
                <w:szCs w:val="28"/>
                <w:lang w:val="ru-RU"/>
              </w:rPr>
              <w:t xml:space="preserve"> та методики </w:t>
            </w:r>
            <w:proofErr w:type="spellStart"/>
            <w:r w:rsidRPr="00B21B2B">
              <w:rPr>
                <w:rFonts w:ascii="Times New Roman" w:eastAsia="Times New Roman" w:hAnsi="Times New Roman" w:cs="Times New Roman"/>
                <w:sz w:val="24"/>
                <w:szCs w:val="28"/>
                <w:lang w:val="ru-RU"/>
              </w:rPr>
              <w:t>викладання</w:t>
            </w:r>
            <w:proofErr w:type="spellEnd"/>
            <w:r w:rsidRPr="00B21B2B">
              <w:rPr>
                <w:rFonts w:ascii="Times New Roman" w:eastAsia="Times New Roman" w:hAnsi="Times New Roman" w:cs="Times New Roman"/>
                <w:sz w:val="24"/>
                <w:szCs w:val="28"/>
                <w:lang w:val="ru-RU"/>
              </w:rPr>
              <w:t xml:space="preserve"> </w:t>
            </w:r>
            <w:proofErr w:type="spellStart"/>
            <w:r w:rsidRPr="00B21B2B">
              <w:rPr>
                <w:rFonts w:ascii="Times New Roman" w:eastAsia="Times New Roman" w:hAnsi="Times New Roman" w:cs="Times New Roman"/>
                <w:sz w:val="24"/>
                <w:szCs w:val="28"/>
                <w:lang w:val="ru-RU"/>
              </w:rPr>
              <w:t>іноземної</w:t>
            </w:r>
            <w:proofErr w:type="spellEnd"/>
            <w:r w:rsidRPr="00B21B2B">
              <w:rPr>
                <w:rFonts w:ascii="Times New Roman" w:eastAsia="Times New Roman" w:hAnsi="Times New Roman" w:cs="Times New Roman"/>
                <w:sz w:val="24"/>
                <w:szCs w:val="28"/>
                <w:lang w:val="ru-RU"/>
              </w:rPr>
              <w:t xml:space="preserve"> </w:t>
            </w:r>
            <w:proofErr w:type="spellStart"/>
            <w:r w:rsidRPr="00B21B2B">
              <w:rPr>
                <w:rFonts w:ascii="Times New Roman" w:eastAsia="Times New Roman" w:hAnsi="Times New Roman" w:cs="Times New Roman"/>
                <w:sz w:val="24"/>
                <w:szCs w:val="28"/>
                <w:lang w:val="ru-RU"/>
              </w:rPr>
              <w:t>мови</w:t>
            </w:r>
            <w:proofErr w:type="spellEnd"/>
            <w:r w:rsidRPr="00B21B2B">
              <w:rPr>
                <w:rFonts w:ascii="Times New Roman" w:eastAsia="Times New Roman" w:hAnsi="Times New Roman" w:cs="Times New Roman"/>
                <w:sz w:val="24"/>
                <w:szCs w:val="28"/>
                <w:lang w:val="ru-RU"/>
              </w:rPr>
              <w:t xml:space="preserve"> </w:t>
            </w:r>
            <w:r w:rsidRPr="00B21B2B">
              <w:rPr>
                <w:rFonts w:ascii="Times New Roman" w:hAnsi="Times New Roman" w:cs="Times New Roman"/>
                <w:sz w:val="24"/>
                <w:szCs w:val="28"/>
              </w:rPr>
              <w:t>факультету іноземних мов</w:t>
            </w:r>
            <w:r w:rsidRPr="00B21B2B">
              <w:rPr>
                <w:rFonts w:ascii="Times New Roman" w:eastAsia="Times New Roman" w:hAnsi="Times New Roman" w:cs="Times New Roman"/>
                <w:sz w:val="24"/>
                <w:szCs w:val="28"/>
                <w:lang w:val="ru-RU"/>
              </w:rPr>
              <w:t xml:space="preserve"> </w:t>
            </w:r>
            <w:proofErr w:type="spellStart"/>
            <w:r w:rsidR="006803C5" w:rsidRPr="00B21B2B">
              <w:rPr>
                <w:rFonts w:ascii="Times New Roman" w:eastAsia="Times New Roman" w:hAnsi="Times New Roman" w:cs="Times New Roman"/>
                <w:sz w:val="24"/>
                <w:szCs w:val="28"/>
                <w:lang w:val="ru-RU"/>
              </w:rPr>
              <w:t>Харківського</w:t>
            </w:r>
            <w:proofErr w:type="spellEnd"/>
            <w:r w:rsidR="006803C5" w:rsidRPr="00B21B2B">
              <w:rPr>
                <w:rFonts w:ascii="Times New Roman" w:eastAsia="Times New Roman" w:hAnsi="Times New Roman" w:cs="Times New Roman"/>
                <w:sz w:val="24"/>
                <w:szCs w:val="28"/>
                <w:lang w:val="ru-RU"/>
              </w:rPr>
              <w:t xml:space="preserve"> </w:t>
            </w:r>
            <w:proofErr w:type="spellStart"/>
            <w:r w:rsidR="006803C5" w:rsidRPr="00B21B2B">
              <w:rPr>
                <w:rFonts w:ascii="Times New Roman" w:eastAsia="Times New Roman" w:hAnsi="Times New Roman" w:cs="Times New Roman"/>
                <w:sz w:val="24"/>
                <w:szCs w:val="28"/>
                <w:lang w:val="ru-RU"/>
              </w:rPr>
              <w:t>національного</w:t>
            </w:r>
            <w:proofErr w:type="spellEnd"/>
            <w:r w:rsidR="006803C5" w:rsidRPr="00B21B2B">
              <w:rPr>
                <w:rFonts w:ascii="Times New Roman" w:eastAsia="Times New Roman" w:hAnsi="Times New Roman" w:cs="Times New Roman"/>
                <w:sz w:val="24"/>
                <w:szCs w:val="28"/>
                <w:lang w:val="ru-RU"/>
              </w:rPr>
              <w:t xml:space="preserve"> </w:t>
            </w:r>
            <w:proofErr w:type="spellStart"/>
            <w:r w:rsidR="006803C5" w:rsidRPr="00B21B2B">
              <w:rPr>
                <w:rFonts w:ascii="Times New Roman" w:eastAsia="Times New Roman" w:hAnsi="Times New Roman" w:cs="Times New Roman"/>
                <w:sz w:val="24"/>
                <w:szCs w:val="28"/>
                <w:lang w:val="ru-RU"/>
              </w:rPr>
              <w:t>університету</w:t>
            </w:r>
            <w:proofErr w:type="spellEnd"/>
            <w:r w:rsidR="006803C5" w:rsidRPr="00B21B2B">
              <w:rPr>
                <w:rFonts w:ascii="Times New Roman" w:eastAsia="Times New Roman" w:hAnsi="Times New Roman" w:cs="Times New Roman"/>
                <w:sz w:val="24"/>
                <w:szCs w:val="28"/>
                <w:lang w:val="ru-RU"/>
              </w:rPr>
              <w:t xml:space="preserve"> </w:t>
            </w:r>
            <w:proofErr w:type="spellStart"/>
            <w:r w:rsidR="006803C5" w:rsidRPr="00B21B2B">
              <w:rPr>
                <w:rFonts w:ascii="Times New Roman" w:eastAsia="Times New Roman" w:hAnsi="Times New Roman" w:cs="Times New Roman"/>
                <w:sz w:val="24"/>
                <w:szCs w:val="28"/>
                <w:lang w:val="ru-RU"/>
              </w:rPr>
              <w:t>імені</w:t>
            </w:r>
            <w:proofErr w:type="spellEnd"/>
            <w:r w:rsidR="006803C5" w:rsidRPr="00B21B2B">
              <w:rPr>
                <w:rFonts w:ascii="Times New Roman" w:eastAsia="Times New Roman" w:hAnsi="Times New Roman" w:cs="Times New Roman"/>
                <w:sz w:val="24"/>
                <w:szCs w:val="28"/>
                <w:lang w:val="ru-RU"/>
              </w:rPr>
              <w:t xml:space="preserve"> В. Н. </w:t>
            </w:r>
            <w:proofErr w:type="spellStart"/>
            <w:r w:rsidR="006803C5" w:rsidRPr="00B21B2B">
              <w:rPr>
                <w:rFonts w:ascii="Times New Roman" w:eastAsia="Times New Roman" w:hAnsi="Times New Roman" w:cs="Times New Roman"/>
                <w:sz w:val="24"/>
                <w:szCs w:val="28"/>
                <w:lang w:val="ru-RU"/>
              </w:rPr>
              <w:t>Каразіна</w:t>
            </w:r>
            <w:proofErr w:type="spellEnd"/>
            <w:r w:rsidR="006826D2" w:rsidRPr="00B21B2B">
              <w:rPr>
                <w:rFonts w:ascii="Times New Roman" w:eastAsia="Times New Roman" w:hAnsi="Times New Roman" w:cs="Times New Roman"/>
                <w:sz w:val="24"/>
                <w:szCs w:val="28"/>
              </w:rPr>
              <w:t xml:space="preserve">, </w:t>
            </w:r>
            <w:r w:rsidRPr="00B21B2B">
              <w:rPr>
                <w:rFonts w:ascii="Times New Roman" w:eastAsia="Times New Roman" w:hAnsi="Times New Roman" w:cs="Times New Roman"/>
                <w:sz w:val="24"/>
                <w:szCs w:val="28"/>
              </w:rPr>
              <w:t>кандидат педагогічних наук, доцент</w:t>
            </w:r>
          </w:p>
          <w:p w14:paraId="139F6BE4" w14:textId="0B868FE8" w:rsidR="004B50A6" w:rsidRPr="00B21B2B" w:rsidRDefault="006826D2"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B21B2B">
              <w:rPr>
                <w:rFonts w:ascii="Times New Roman" w:eastAsia="Times New Roman" w:hAnsi="Times New Roman" w:cs="Times New Roman"/>
                <w:bCs/>
                <w:sz w:val="24"/>
                <w:szCs w:val="28"/>
              </w:rPr>
              <w:t>1)</w:t>
            </w:r>
            <w:r w:rsidR="00956BFC" w:rsidRPr="00B21B2B">
              <w:t xml:space="preserve"> </w:t>
            </w:r>
            <w:proofErr w:type="spellStart"/>
            <w:r w:rsidR="00956BFC" w:rsidRPr="00B21B2B">
              <w:rPr>
                <w:rFonts w:ascii="Times New Roman" w:eastAsia="Times New Roman" w:hAnsi="Times New Roman" w:cs="Times New Roman"/>
                <w:bCs/>
                <w:sz w:val="24"/>
                <w:szCs w:val="28"/>
              </w:rPr>
              <w:t>Kotova</w:t>
            </w:r>
            <w:proofErr w:type="spellEnd"/>
            <w:r w:rsidR="00956BFC" w:rsidRPr="00B21B2B">
              <w:rPr>
                <w:rFonts w:ascii="Times New Roman" w:eastAsia="Times New Roman" w:hAnsi="Times New Roman" w:cs="Times New Roman"/>
                <w:bCs/>
                <w:sz w:val="24"/>
                <w:szCs w:val="28"/>
              </w:rPr>
              <w:t xml:space="preserve"> A., </w:t>
            </w:r>
            <w:proofErr w:type="spellStart"/>
            <w:r w:rsidR="00956BFC" w:rsidRPr="00B21B2B">
              <w:rPr>
                <w:rFonts w:ascii="Times New Roman" w:eastAsia="Times New Roman" w:hAnsi="Times New Roman" w:cs="Times New Roman"/>
                <w:bCs/>
                <w:sz w:val="24"/>
                <w:szCs w:val="28"/>
              </w:rPr>
              <w:t>Voronina</w:t>
            </w:r>
            <w:proofErr w:type="spellEnd"/>
            <w:r w:rsidR="00956BFC" w:rsidRPr="00B21B2B">
              <w:rPr>
                <w:rFonts w:ascii="Times New Roman" w:eastAsia="Times New Roman" w:hAnsi="Times New Roman" w:cs="Times New Roman"/>
                <w:bCs/>
                <w:sz w:val="24"/>
                <w:szCs w:val="28"/>
              </w:rPr>
              <w:t xml:space="preserve"> K., </w:t>
            </w:r>
            <w:proofErr w:type="spellStart"/>
            <w:r w:rsidR="00956BFC" w:rsidRPr="00B21B2B">
              <w:rPr>
                <w:rFonts w:ascii="Times New Roman" w:eastAsia="Times New Roman" w:hAnsi="Times New Roman" w:cs="Times New Roman"/>
                <w:bCs/>
                <w:sz w:val="24"/>
                <w:szCs w:val="28"/>
              </w:rPr>
              <w:t>Lenska</w:t>
            </w:r>
            <w:proofErr w:type="spellEnd"/>
            <w:r w:rsidR="00956BFC" w:rsidRPr="00B21B2B">
              <w:rPr>
                <w:rFonts w:ascii="Times New Roman" w:eastAsia="Times New Roman" w:hAnsi="Times New Roman" w:cs="Times New Roman"/>
                <w:bCs/>
                <w:sz w:val="24"/>
                <w:szCs w:val="28"/>
              </w:rPr>
              <w:t xml:space="preserve"> O. </w:t>
            </w:r>
            <w:proofErr w:type="spellStart"/>
            <w:r w:rsidR="00956BFC" w:rsidRPr="00B21B2B">
              <w:rPr>
                <w:rFonts w:ascii="Times New Roman" w:eastAsia="Times New Roman" w:hAnsi="Times New Roman" w:cs="Times New Roman"/>
                <w:bCs/>
                <w:sz w:val="24"/>
                <w:szCs w:val="28"/>
              </w:rPr>
              <w:t>The</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main</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types</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of</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individual</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work</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for</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students</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of</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non-linguistics</w:t>
            </w:r>
            <w:proofErr w:type="spellEnd"/>
            <w:r w:rsidR="00956BFC" w:rsidRPr="00B21B2B">
              <w:rPr>
                <w:rFonts w:ascii="Times New Roman" w:eastAsia="Times New Roman" w:hAnsi="Times New Roman" w:cs="Times New Roman"/>
                <w:bCs/>
                <w:sz w:val="24"/>
                <w:szCs w:val="28"/>
              </w:rPr>
              <w:t xml:space="preserve"> </w:t>
            </w:r>
            <w:proofErr w:type="spellStart"/>
            <w:r w:rsidR="00956BFC" w:rsidRPr="00B21B2B">
              <w:rPr>
                <w:rFonts w:ascii="Times New Roman" w:eastAsia="Times New Roman" w:hAnsi="Times New Roman" w:cs="Times New Roman"/>
                <w:bCs/>
                <w:sz w:val="24"/>
                <w:szCs w:val="28"/>
              </w:rPr>
              <w:t>departments</w:t>
            </w:r>
            <w:proofErr w:type="spellEnd"/>
            <w:r w:rsidR="00956BFC" w:rsidRPr="00B21B2B">
              <w:rPr>
                <w:rFonts w:ascii="Times New Roman" w:eastAsia="Times New Roman" w:hAnsi="Times New Roman" w:cs="Times New Roman"/>
                <w:bCs/>
                <w:sz w:val="24"/>
                <w:szCs w:val="28"/>
              </w:rPr>
              <w:t xml:space="preserve">. </w:t>
            </w:r>
            <w:r w:rsidR="00956BFC" w:rsidRPr="00B21B2B">
              <w:rPr>
                <w:rFonts w:ascii="Times New Roman" w:eastAsia="Times New Roman" w:hAnsi="Times New Roman" w:cs="Times New Roman"/>
                <w:bCs/>
                <w:sz w:val="24"/>
                <w:szCs w:val="28"/>
              </w:rPr>
              <w:lastRenderedPageBreak/>
              <w:t xml:space="preserve">Вісник Харківського національного університету імені В. Н. Каразіна Сер. «Іноземна філологія. Методика викладання іноземних мов». 2022. </w:t>
            </w:r>
            <w:proofErr w:type="spellStart"/>
            <w:r w:rsidR="00956BFC" w:rsidRPr="00B21B2B">
              <w:rPr>
                <w:rFonts w:ascii="Times New Roman" w:eastAsia="Times New Roman" w:hAnsi="Times New Roman" w:cs="Times New Roman"/>
                <w:bCs/>
                <w:sz w:val="24"/>
                <w:szCs w:val="28"/>
              </w:rPr>
              <w:t>Вип</w:t>
            </w:r>
            <w:proofErr w:type="spellEnd"/>
            <w:r w:rsidR="00956BFC" w:rsidRPr="00B21B2B">
              <w:rPr>
                <w:rFonts w:ascii="Times New Roman" w:eastAsia="Times New Roman" w:hAnsi="Times New Roman" w:cs="Times New Roman"/>
                <w:bCs/>
                <w:sz w:val="24"/>
                <w:szCs w:val="28"/>
              </w:rPr>
              <w:t>. 95. С. 92-95.</w:t>
            </w:r>
          </w:p>
          <w:p w14:paraId="2E594BD9" w14:textId="4841096C" w:rsidR="00CF5E95" w:rsidRPr="00B21B2B" w:rsidRDefault="00E8020A"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B21B2B">
              <w:rPr>
                <w:rFonts w:ascii="Times New Roman" w:hAnsi="Times New Roman" w:cs="Times New Roman"/>
                <w:bCs/>
                <w:sz w:val="24"/>
                <w:szCs w:val="28"/>
              </w:rPr>
              <w:t xml:space="preserve">2) </w:t>
            </w:r>
            <w:r w:rsidR="00BB6333" w:rsidRPr="00B21B2B">
              <w:rPr>
                <w:rFonts w:ascii="Times New Roman" w:hAnsi="Times New Roman" w:cs="Times New Roman"/>
                <w:bCs/>
                <w:sz w:val="24"/>
                <w:szCs w:val="28"/>
              </w:rPr>
              <w:t xml:space="preserve">Павлова Л.В., </w:t>
            </w:r>
            <w:proofErr w:type="spellStart"/>
            <w:r w:rsidR="00BB6333" w:rsidRPr="00B21B2B">
              <w:rPr>
                <w:rFonts w:ascii="Times New Roman" w:hAnsi="Times New Roman" w:cs="Times New Roman"/>
                <w:bCs/>
                <w:sz w:val="24"/>
                <w:szCs w:val="28"/>
              </w:rPr>
              <w:t>Лєшньова</w:t>
            </w:r>
            <w:proofErr w:type="spellEnd"/>
            <w:r w:rsidR="00BB6333" w:rsidRPr="00B21B2B">
              <w:rPr>
                <w:rFonts w:ascii="Times New Roman" w:hAnsi="Times New Roman" w:cs="Times New Roman"/>
                <w:bCs/>
                <w:sz w:val="24"/>
                <w:szCs w:val="28"/>
              </w:rPr>
              <w:t xml:space="preserve"> Н.О., </w:t>
            </w:r>
            <w:proofErr w:type="spellStart"/>
            <w:r w:rsidR="00BB6333" w:rsidRPr="00B21B2B">
              <w:rPr>
                <w:rFonts w:ascii="Times New Roman" w:hAnsi="Times New Roman" w:cs="Times New Roman"/>
                <w:bCs/>
                <w:sz w:val="24"/>
                <w:szCs w:val="28"/>
              </w:rPr>
              <w:t>Сергеєва</w:t>
            </w:r>
            <w:proofErr w:type="spellEnd"/>
            <w:r w:rsidR="00BB6333" w:rsidRPr="00B21B2B">
              <w:rPr>
                <w:rFonts w:ascii="Times New Roman" w:hAnsi="Times New Roman" w:cs="Times New Roman"/>
                <w:bCs/>
                <w:sz w:val="24"/>
                <w:szCs w:val="28"/>
              </w:rPr>
              <w:t xml:space="preserve"> О.А., Котова А.Н. Вплив онлайн-навчання на мотивацію студентів. Наукові записки кафедри педагогіки. 2024. </w:t>
            </w:r>
            <w:proofErr w:type="spellStart"/>
            <w:r w:rsidR="00BB6333" w:rsidRPr="00B21B2B">
              <w:rPr>
                <w:rFonts w:ascii="Times New Roman" w:hAnsi="Times New Roman" w:cs="Times New Roman"/>
                <w:bCs/>
                <w:sz w:val="24"/>
                <w:szCs w:val="28"/>
              </w:rPr>
              <w:t>Вип</w:t>
            </w:r>
            <w:proofErr w:type="spellEnd"/>
            <w:r w:rsidR="00BB6333" w:rsidRPr="00B21B2B">
              <w:rPr>
                <w:rFonts w:ascii="Times New Roman" w:hAnsi="Times New Roman" w:cs="Times New Roman"/>
                <w:bCs/>
                <w:sz w:val="24"/>
                <w:szCs w:val="28"/>
              </w:rPr>
              <w:t>. 54. С.31-40</w:t>
            </w:r>
            <w:r w:rsidR="00675F23" w:rsidRPr="00B21B2B">
              <w:rPr>
                <w:rFonts w:ascii="Times New Roman" w:hAnsi="Times New Roman" w:cs="Times New Roman"/>
                <w:bCs/>
                <w:sz w:val="24"/>
                <w:szCs w:val="28"/>
              </w:rPr>
              <w:t>.</w:t>
            </w:r>
          </w:p>
          <w:p w14:paraId="7EFBBC6C" w14:textId="07AEF843" w:rsidR="004D6AD4" w:rsidRPr="00B21B2B" w:rsidRDefault="00E8020A" w:rsidP="00675F23">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B21B2B">
              <w:rPr>
                <w:rFonts w:ascii="Times New Roman" w:hAnsi="Times New Roman" w:cs="Times New Roman"/>
                <w:sz w:val="24"/>
                <w:szCs w:val="28"/>
              </w:rPr>
              <w:t>3</w:t>
            </w:r>
            <w:r w:rsidR="006826D2" w:rsidRPr="00B21B2B">
              <w:rPr>
                <w:rFonts w:ascii="Times New Roman" w:hAnsi="Times New Roman" w:cs="Times New Roman"/>
                <w:sz w:val="24"/>
                <w:szCs w:val="28"/>
              </w:rPr>
              <w:t xml:space="preserve">) </w:t>
            </w:r>
            <w:r w:rsidR="00BB6333" w:rsidRPr="00B21B2B">
              <w:rPr>
                <w:rFonts w:ascii="Times New Roman" w:hAnsi="Times New Roman" w:cs="Times New Roman"/>
                <w:sz w:val="24"/>
                <w:szCs w:val="28"/>
              </w:rPr>
              <w:t xml:space="preserve">Котова А.В., </w:t>
            </w:r>
            <w:proofErr w:type="spellStart"/>
            <w:r w:rsidR="00BB6333" w:rsidRPr="00B21B2B">
              <w:rPr>
                <w:rFonts w:ascii="Times New Roman" w:hAnsi="Times New Roman" w:cs="Times New Roman"/>
                <w:sz w:val="24"/>
                <w:szCs w:val="28"/>
              </w:rPr>
              <w:t>Кучерова</w:t>
            </w:r>
            <w:proofErr w:type="spellEnd"/>
            <w:r w:rsidR="00BB6333" w:rsidRPr="00B21B2B">
              <w:rPr>
                <w:rFonts w:ascii="Times New Roman" w:hAnsi="Times New Roman" w:cs="Times New Roman"/>
                <w:sz w:val="24"/>
                <w:szCs w:val="28"/>
              </w:rPr>
              <w:t xml:space="preserve"> О.В., Савченко Н.М. Інтеграція цифрових інструментів в навчальний процес закладів вищої освіти: австралійський досвід для українських реалій. Педагогічна Академія: наукові записки. 2025. №24.</w:t>
            </w:r>
          </w:p>
        </w:tc>
      </w:tr>
      <w:tr w:rsidR="00B21B2B" w:rsidRPr="00B21B2B" w14:paraId="6079B3D9" w14:textId="77777777" w:rsidTr="006A6866">
        <w:trPr>
          <w:trHeight w:val="701"/>
          <w:jc w:val="center"/>
        </w:trPr>
        <w:tc>
          <w:tcPr>
            <w:tcW w:w="1559" w:type="dxa"/>
          </w:tcPr>
          <w:p w14:paraId="1B694655" w14:textId="77777777" w:rsidR="009266C9" w:rsidRPr="00B21B2B" w:rsidRDefault="009266C9" w:rsidP="009266C9">
            <w:pPr>
              <w:spacing w:after="0"/>
              <w:jc w:val="both"/>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lastRenderedPageBreak/>
              <w:t>Офіційний опонент</w:t>
            </w:r>
          </w:p>
        </w:tc>
        <w:tc>
          <w:tcPr>
            <w:tcW w:w="2197" w:type="dxa"/>
          </w:tcPr>
          <w:p w14:paraId="55206D89" w14:textId="77777777" w:rsidR="00865FE0" w:rsidRPr="00B21B2B" w:rsidRDefault="00865FE0" w:rsidP="00865FE0">
            <w:pPr>
              <w:pBdr>
                <w:top w:val="nil"/>
                <w:left w:val="nil"/>
                <w:bottom w:val="nil"/>
                <w:right w:val="nil"/>
                <w:between w:val="nil"/>
              </w:pBdr>
              <w:spacing w:after="0"/>
              <w:jc w:val="both"/>
              <w:rPr>
                <w:rFonts w:ascii="Times New Roman" w:eastAsia="Times New Roman" w:hAnsi="Times New Roman" w:cs="Times New Roman"/>
                <w:sz w:val="24"/>
                <w:szCs w:val="28"/>
              </w:rPr>
            </w:pPr>
            <w:proofErr w:type="spellStart"/>
            <w:r w:rsidRPr="00B21B2B">
              <w:rPr>
                <w:rFonts w:ascii="Times New Roman" w:eastAsia="Times New Roman" w:hAnsi="Times New Roman" w:cs="Times New Roman"/>
                <w:sz w:val="24"/>
                <w:szCs w:val="28"/>
              </w:rPr>
              <w:t>Малихін</w:t>
            </w:r>
            <w:proofErr w:type="spellEnd"/>
            <w:r w:rsidRPr="00B21B2B">
              <w:rPr>
                <w:rFonts w:ascii="Times New Roman" w:eastAsia="Times New Roman" w:hAnsi="Times New Roman" w:cs="Times New Roman"/>
                <w:sz w:val="24"/>
                <w:szCs w:val="28"/>
              </w:rPr>
              <w:t xml:space="preserve">  Олександр</w:t>
            </w:r>
          </w:p>
          <w:p w14:paraId="30BBF50F" w14:textId="5816FC55" w:rsidR="009266C9" w:rsidRPr="00B21B2B" w:rsidRDefault="00865FE0" w:rsidP="00865FE0">
            <w:pPr>
              <w:pBdr>
                <w:top w:val="nil"/>
                <w:left w:val="nil"/>
                <w:bottom w:val="nil"/>
                <w:right w:val="nil"/>
                <w:between w:val="nil"/>
              </w:pBdr>
              <w:spacing w:after="0"/>
              <w:jc w:val="both"/>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Володимирович</w:t>
            </w:r>
          </w:p>
        </w:tc>
        <w:tc>
          <w:tcPr>
            <w:tcW w:w="6020" w:type="dxa"/>
          </w:tcPr>
          <w:p w14:paraId="4E093E5A" w14:textId="05D59E0E" w:rsidR="009266C9" w:rsidRPr="00B21B2B" w:rsidRDefault="00865FE0" w:rsidP="00D54512">
            <w:pPr>
              <w:widowControl w:val="0"/>
              <w:pBdr>
                <w:top w:val="nil"/>
                <w:left w:val="nil"/>
                <w:bottom w:val="nil"/>
                <w:right w:val="nil"/>
                <w:between w:val="nil"/>
              </w:pBdr>
              <w:spacing w:after="0"/>
              <w:jc w:val="both"/>
              <w:rPr>
                <w:sz w:val="24"/>
                <w:szCs w:val="20"/>
              </w:rPr>
            </w:pPr>
            <w:r w:rsidRPr="00B21B2B">
              <w:rPr>
                <w:rFonts w:ascii="Times New Roman" w:hAnsi="Times New Roman" w:cs="Times New Roman"/>
                <w:sz w:val="24"/>
                <w:szCs w:val="28"/>
              </w:rPr>
              <w:t>Завідувач відділу дидактики Інституту педагогіки НАПН України</w:t>
            </w:r>
            <w:r w:rsidR="00052D4F" w:rsidRPr="00B21B2B">
              <w:rPr>
                <w:rFonts w:ascii="Times New Roman" w:hAnsi="Times New Roman" w:cs="Times New Roman"/>
                <w:sz w:val="24"/>
                <w:szCs w:val="28"/>
              </w:rPr>
              <w:t xml:space="preserve">, </w:t>
            </w:r>
            <w:r w:rsidR="00D54512" w:rsidRPr="00B21B2B">
              <w:rPr>
                <w:rFonts w:ascii="Times New Roman" w:eastAsia="Times New Roman" w:hAnsi="Times New Roman" w:cs="Times New Roman"/>
                <w:sz w:val="24"/>
                <w:szCs w:val="28"/>
              </w:rPr>
              <w:t xml:space="preserve">доктор </w:t>
            </w:r>
            <w:r w:rsidR="00675F23" w:rsidRPr="00B21B2B">
              <w:rPr>
                <w:rFonts w:ascii="Times New Roman" w:eastAsia="Times New Roman" w:hAnsi="Times New Roman" w:cs="Times New Roman"/>
                <w:sz w:val="24"/>
                <w:szCs w:val="28"/>
              </w:rPr>
              <w:t xml:space="preserve">педагогічних </w:t>
            </w:r>
            <w:r w:rsidR="00D54512" w:rsidRPr="00B21B2B">
              <w:rPr>
                <w:rFonts w:ascii="Times New Roman" w:eastAsia="Times New Roman" w:hAnsi="Times New Roman" w:cs="Times New Roman"/>
                <w:sz w:val="24"/>
                <w:szCs w:val="28"/>
              </w:rPr>
              <w:t xml:space="preserve">наук, </w:t>
            </w:r>
            <w:r w:rsidR="004D6AD4" w:rsidRPr="00B21B2B">
              <w:rPr>
                <w:rFonts w:ascii="Times New Roman" w:eastAsia="Times New Roman" w:hAnsi="Times New Roman" w:cs="Times New Roman"/>
                <w:sz w:val="24"/>
                <w:szCs w:val="28"/>
              </w:rPr>
              <w:t>професор</w:t>
            </w:r>
          </w:p>
          <w:p w14:paraId="2A635B3C" w14:textId="2DE9C77C" w:rsidR="009266C9" w:rsidRPr="00B21B2B" w:rsidRDefault="009266C9" w:rsidP="00D54512">
            <w:pPr>
              <w:pStyle w:val="a8"/>
              <w:spacing w:after="0" w:line="240" w:lineRule="auto"/>
              <w:ind w:left="40"/>
              <w:jc w:val="both"/>
              <w:rPr>
                <w:rFonts w:ascii="Times New Roman" w:hAnsi="Times New Roman" w:cs="Times New Roman"/>
                <w:sz w:val="24"/>
                <w:szCs w:val="28"/>
              </w:rPr>
            </w:pPr>
            <w:r w:rsidRPr="00B21B2B">
              <w:rPr>
                <w:rFonts w:ascii="Times New Roman" w:eastAsia="Times New Roman" w:hAnsi="Times New Roman" w:cs="Times New Roman"/>
                <w:sz w:val="24"/>
                <w:szCs w:val="28"/>
              </w:rPr>
              <w:t xml:space="preserve">1) </w:t>
            </w:r>
            <w:proofErr w:type="spellStart"/>
            <w:r w:rsidR="00865FE0" w:rsidRPr="00B21B2B">
              <w:rPr>
                <w:rFonts w:ascii="Times New Roman" w:hAnsi="Times New Roman" w:cs="Times New Roman"/>
                <w:sz w:val="24"/>
                <w:szCs w:val="28"/>
              </w:rPr>
              <w:t>Малихін</w:t>
            </w:r>
            <w:proofErr w:type="spellEnd"/>
            <w:r w:rsidR="00865FE0" w:rsidRPr="00B21B2B">
              <w:rPr>
                <w:rFonts w:ascii="Times New Roman" w:hAnsi="Times New Roman" w:cs="Times New Roman"/>
                <w:sz w:val="24"/>
                <w:szCs w:val="28"/>
              </w:rPr>
              <w:t xml:space="preserve"> О.В. Організація самостійної навчальної діяльності здобувачів вищої хімічної освіти в умовах </w:t>
            </w:r>
            <w:proofErr w:type="spellStart"/>
            <w:r w:rsidR="00865FE0" w:rsidRPr="00B21B2B">
              <w:rPr>
                <w:rFonts w:ascii="Times New Roman" w:hAnsi="Times New Roman" w:cs="Times New Roman"/>
                <w:sz w:val="24"/>
                <w:szCs w:val="28"/>
              </w:rPr>
              <w:t>цифровізації</w:t>
            </w:r>
            <w:proofErr w:type="spellEnd"/>
            <w:r w:rsidR="00865FE0" w:rsidRPr="00B21B2B">
              <w:rPr>
                <w:rFonts w:ascii="Times New Roman" w:hAnsi="Times New Roman" w:cs="Times New Roman"/>
                <w:sz w:val="24"/>
                <w:szCs w:val="28"/>
              </w:rPr>
              <w:t xml:space="preserve"> </w:t>
            </w:r>
            <w:proofErr w:type="spellStart"/>
            <w:r w:rsidR="00865FE0" w:rsidRPr="00B21B2B">
              <w:rPr>
                <w:rFonts w:ascii="Times New Roman" w:hAnsi="Times New Roman" w:cs="Times New Roman"/>
                <w:sz w:val="24"/>
                <w:szCs w:val="28"/>
              </w:rPr>
              <w:t>освітньо</w:t>
            </w:r>
            <w:proofErr w:type="spellEnd"/>
            <w:r w:rsidR="00865FE0" w:rsidRPr="00B21B2B">
              <w:rPr>
                <w:rFonts w:ascii="Times New Roman" w:hAnsi="Times New Roman" w:cs="Times New Roman"/>
                <w:sz w:val="24"/>
                <w:szCs w:val="28"/>
              </w:rPr>
              <w:t>-наукового простору. Вісник науки та освіти. 2024. №4(22). С. 1178-1189</w:t>
            </w:r>
            <w:r w:rsidR="00E44134" w:rsidRPr="00B21B2B">
              <w:rPr>
                <w:rFonts w:ascii="Times New Roman" w:hAnsi="Times New Roman" w:cs="Times New Roman"/>
                <w:sz w:val="24"/>
                <w:szCs w:val="28"/>
              </w:rPr>
              <w:t>.</w:t>
            </w:r>
          </w:p>
          <w:p w14:paraId="17703AD0" w14:textId="268F8FB8" w:rsidR="009266C9" w:rsidRPr="00B21B2B" w:rsidRDefault="009266C9" w:rsidP="009266C9">
            <w:pPr>
              <w:pStyle w:val="a8"/>
              <w:spacing w:after="0" w:line="240" w:lineRule="auto"/>
              <w:ind w:left="30"/>
              <w:jc w:val="both"/>
              <w:rPr>
                <w:rFonts w:ascii="Times New Roman" w:hAnsi="Times New Roman" w:cs="Times New Roman"/>
                <w:sz w:val="24"/>
                <w:szCs w:val="28"/>
              </w:rPr>
            </w:pPr>
            <w:r w:rsidRPr="00B21B2B">
              <w:rPr>
                <w:rFonts w:ascii="Times New Roman" w:hAnsi="Times New Roman" w:cs="Times New Roman"/>
                <w:bCs/>
                <w:sz w:val="24"/>
                <w:szCs w:val="28"/>
              </w:rPr>
              <w:t>2) </w:t>
            </w:r>
            <w:proofErr w:type="spellStart"/>
            <w:r w:rsidR="00865FE0" w:rsidRPr="00B21B2B">
              <w:rPr>
                <w:rFonts w:ascii="Times New Roman" w:hAnsi="Times New Roman" w:cs="Times New Roman"/>
                <w:bCs/>
                <w:sz w:val="24"/>
                <w:szCs w:val="28"/>
              </w:rPr>
              <w:t>Малихін</w:t>
            </w:r>
            <w:proofErr w:type="spellEnd"/>
            <w:r w:rsidR="00865FE0" w:rsidRPr="00B21B2B">
              <w:rPr>
                <w:rFonts w:ascii="Times New Roman" w:hAnsi="Times New Roman" w:cs="Times New Roman"/>
                <w:bCs/>
                <w:sz w:val="24"/>
                <w:szCs w:val="28"/>
              </w:rPr>
              <w:t xml:space="preserve"> О.В. Професійна компетентність майбутніх фахівців природничих спеціальностей як педагогічна категорія. Вісник науки та освіти. 2024. №1(19). С. 1085-1096</w:t>
            </w:r>
            <w:r w:rsidR="00E44134" w:rsidRPr="00B21B2B">
              <w:rPr>
                <w:rFonts w:ascii="Times New Roman" w:hAnsi="Times New Roman" w:cs="Times New Roman"/>
                <w:bCs/>
                <w:sz w:val="24"/>
                <w:szCs w:val="28"/>
              </w:rPr>
              <w:t>.</w:t>
            </w:r>
          </w:p>
          <w:p w14:paraId="596A5CDF" w14:textId="2CA3C5D2" w:rsidR="009266C9" w:rsidRPr="00B21B2B" w:rsidRDefault="009266C9" w:rsidP="00100066">
            <w:pPr>
              <w:pStyle w:val="a8"/>
              <w:shd w:val="clear" w:color="auto" w:fill="FFFFFF"/>
              <w:spacing w:after="0" w:line="240" w:lineRule="auto"/>
              <w:ind w:left="33"/>
              <w:jc w:val="both"/>
              <w:rPr>
                <w:rFonts w:ascii="Times New Roman" w:hAnsi="Times New Roman" w:cs="Times New Roman"/>
                <w:sz w:val="24"/>
                <w:szCs w:val="28"/>
              </w:rPr>
            </w:pPr>
            <w:r w:rsidRPr="00B21B2B">
              <w:rPr>
                <w:rFonts w:ascii="Times New Roman" w:eastAsia="Times New Roman" w:hAnsi="Times New Roman" w:cs="Times New Roman"/>
                <w:sz w:val="24"/>
                <w:szCs w:val="28"/>
              </w:rPr>
              <w:t>3) </w:t>
            </w:r>
            <w:proofErr w:type="spellStart"/>
            <w:r w:rsidR="00865FE0" w:rsidRPr="00B21B2B">
              <w:rPr>
                <w:rFonts w:ascii="Times New Roman" w:hAnsi="Times New Roman" w:cs="Times New Roman"/>
                <w:sz w:val="24"/>
                <w:szCs w:val="28"/>
              </w:rPr>
              <w:t>Малихін</w:t>
            </w:r>
            <w:proofErr w:type="spellEnd"/>
            <w:r w:rsidR="00865FE0" w:rsidRPr="00B21B2B">
              <w:rPr>
                <w:rFonts w:ascii="Times New Roman" w:hAnsi="Times New Roman" w:cs="Times New Roman"/>
                <w:sz w:val="24"/>
                <w:szCs w:val="28"/>
              </w:rPr>
              <w:t xml:space="preserve"> О., Демчук О. Психолого-дидактичний алгоритм індивідуалізації навчально-пізнавальної діяльності студентів в умовах змішаного навчання. Український педагогічний журнал. 2024. №1. С. 45-52</w:t>
            </w:r>
            <w:r w:rsidRPr="00B21B2B">
              <w:rPr>
                <w:rFonts w:ascii="Times New Roman" w:hAnsi="Times New Roman" w:cs="Times New Roman"/>
                <w:sz w:val="24"/>
                <w:szCs w:val="28"/>
              </w:rPr>
              <w:t>.  </w:t>
            </w:r>
          </w:p>
        </w:tc>
      </w:tr>
      <w:tr w:rsidR="00B21B2B" w:rsidRPr="00B21B2B" w14:paraId="62F1FA36" w14:textId="77777777" w:rsidTr="006A6866">
        <w:trPr>
          <w:trHeight w:val="313"/>
          <w:jc w:val="center"/>
        </w:trPr>
        <w:tc>
          <w:tcPr>
            <w:tcW w:w="1559" w:type="dxa"/>
          </w:tcPr>
          <w:p w14:paraId="37F567B2" w14:textId="77777777" w:rsidR="009266C9" w:rsidRPr="00B21B2B" w:rsidRDefault="009266C9" w:rsidP="009266C9">
            <w:pPr>
              <w:spacing w:after="0"/>
              <w:jc w:val="both"/>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Офіційний опонент</w:t>
            </w:r>
          </w:p>
        </w:tc>
        <w:tc>
          <w:tcPr>
            <w:tcW w:w="2197" w:type="dxa"/>
            <w:shd w:val="clear" w:color="auto" w:fill="auto"/>
          </w:tcPr>
          <w:p w14:paraId="70CAEB8A" w14:textId="77777777" w:rsidR="00AF05DE" w:rsidRPr="00B21B2B" w:rsidRDefault="00AF05DE" w:rsidP="00AF05DE">
            <w:pPr>
              <w:spacing w:after="0"/>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 xml:space="preserve">Ткачов </w:t>
            </w:r>
          </w:p>
          <w:p w14:paraId="76DF1737" w14:textId="77777777" w:rsidR="00AF05DE" w:rsidRPr="00B21B2B" w:rsidRDefault="00AF05DE" w:rsidP="00AF05DE">
            <w:pPr>
              <w:spacing w:after="0"/>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 xml:space="preserve">Артем </w:t>
            </w:r>
          </w:p>
          <w:p w14:paraId="5C97E5AA" w14:textId="2826E2FF" w:rsidR="009266C9" w:rsidRPr="00B21B2B" w:rsidRDefault="00AF05DE" w:rsidP="00AF05DE">
            <w:pPr>
              <w:spacing w:after="0"/>
              <w:rPr>
                <w:rFonts w:ascii="Times New Roman" w:eastAsia="Times New Roman" w:hAnsi="Times New Roman" w:cs="Times New Roman"/>
                <w:sz w:val="24"/>
                <w:szCs w:val="28"/>
              </w:rPr>
            </w:pPr>
            <w:r w:rsidRPr="00B21B2B">
              <w:rPr>
                <w:rFonts w:ascii="Times New Roman" w:eastAsia="Times New Roman" w:hAnsi="Times New Roman" w:cs="Times New Roman"/>
                <w:sz w:val="24"/>
                <w:szCs w:val="28"/>
              </w:rPr>
              <w:t>Сергійович</w:t>
            </w:r>
          </w:p>
        </w:tc>
        <w:tc>
          <w:tcPr>
            <w:tcW w:w="6020" w:type="dxa"/>
            <w:shd w:val="clear" w:color="auto" w:fill="auto"/>
          </w:tcPr>
          <w:p w14:paraId="4E2EBE25" w14:textId="3445857B" w:rsidR="009266C9" w:rsidRPr="00B21B2B" w:rsidRDefault="00AF05DE" w:rsidP="006A6866">
            <w:pPr>
              <w:spacing w:after="0"/>
              <w:jc w:val="both"/>
              <w:rPr>
                <w:rFonts w:ascii="Times New Roman" w:hAnsi="Times New Roman" w:cs="Times New Roman"/>
                <w:sz w:val="24"/>
                <w:szCs w:val="28"/>
              </w:rPr>
            </w:pPr>
            <w:r w:rsidRPr="00B21B2B">
              <w:rPr>
                <w:rFonts w:ascii="Times New Roman" w:hAnsi="Times New Roman" w:cs="Times New Roman"/>
                <w:sz w:val="24"/>
                <w:szCs w:val="28"/>
              </w:rPr>
              <w:t>Професор кафедри педагогіки і психології Харківської  державної академії фізичної культури</w:t>
            </w:r>
            <w:r w:rsidR="00052D4F" w:rsidRPr="00B21B2B">
              <w:rPr>
                <w:rFonts w:ascii="Times New Roman" w:hAnsi="Times New Roman" w:cs="Times New Roman"/>
                <w:sz w:val="24"/>
                <w:szCs w:val="28"/>
              </w:rPr>
              <w:t xml:space="preserve">, </w:t>
            </w:r>
            <w:r w:rsidR="006A6866" w:rsidRPr="00B21B2B">
              <w:rPr>
                <w:rFonts w:ascii="Times New Roman" w:eastAsia="Times New Roman" w:hAnsi="Times New Roman" w:cs="Times New Roman"/>
                <w:sz w:val="24"/>
                <w:szCs w:val="28"/>
              </w:rPr>
              <w:t>доктор педагогічних наук, професор</w:t>
            </w:r>
          </w:p>
          <w:p w14:paraId="37AD895A" w14:textId="2AA76BD5" w:rsidR="00450723" w:rsidRPr="00B21B2B" w:rsidRDefault="004F5891" w:rsidP="008A364C">
            <w:pPr>
              <w:pStyle w:val="ae"/>
              <w:tabs>
                <w:tab w:val="left" w:pos="315"/>
              </w:tabs>
              <w:spacing w:before="0" w:beforeAutospacing="0" w:after="0" w:afterAutospacing="0"/>
              <w:jc w:val="both"/>
              <w:rPr>
                <w:szCs w:val="28"/>
                <w:shd w:val="clear" w:color="auto" w:fill="FFFFFF"/>
                <w:lang w:val="uk-UA"/>
              </w:rPr>
            </w:pPr>
            <w:r w:rsidRPr="00B21B2B">
              <w:rPr>
                <w:bCs/>
                <w:szCs w:val="28"/>
                <w:lang w:val="uk-UA"/>
              </w:rPr>
              <w:t>1</w:t>
            </w:r>
            <w:r w:rsidR="00450723" w:rsidRPr="00B21B2B">
              <w:rPr>
                <w:bCs/>
                <w:szCs w:val="28"/>
                <w:lang w:val="uk-UA"/>
              </w:rPr>
              <w:t>)</w:t>
            </w:r>
            <w:r w:rsidR="00450723" w:rsidRPr="00B21B2B">
              <w:rPr>
                <w:bCs/>
                <w:szCs w:val="28"/>
              </w:rPr>
              <w:t> </w:t>
            </w:r>
            <w:r w:rsidR="00AF05DE" w:rsidRPr="00B21B2B">
              <w:rPr>
                <w:bCs/>
                <w:szCs w:val="28"/>
                <w:lang w:val="uk-UA"/>
              </w:rPr>
              <w:t xml:space="preserve">Ткачова Н.О., Ткачов А.С., </w:t>
            </w:r>
            <w:proofErr w:type="spellStart"/>
            <w:r w:rsidR="00AF05DE" w:rsidRPr="00B21B2B">
              <w:rPr>
                <w:bCs/>
                <w:szCs w:val="28"/>
                <w:lang w:val="uk-UA"/>
              </w:rPr>
              <w:t>Собченко</w:t>
            </w:r>
            <w:proofErr w:type="spellEnd"/>
            <w:r w:rsidR="00AF05DE" w:rsidRPr="00B21B2B">
              <w:rPr>
                <w:bCs/>
                <w:szCs w:val="28"/>
                <w:lang w:val="uk-UA"/>
              </w:rPr>
              <w:t xml:space="preserve"> Т.М. Індивідуальний освітній маршрут як засіб професійного розвитку майбутніх педагогів у цифровому середовищі університету. Педагогіка формування творчої особистості у вищій і загальноосвітній школах. 2022. №85. С. 201-205.</w:t>
            </w:r>
          </w:p>
          <w:p w14:paraId="06832B14" w14:textId="506309B8" w:rsidR="004F5891" w:rsidRPr="00B21B2B" w:rsidRDefault="004F5891" w:rsidP="008A364C">
            <w:pPr>
              <w:pStyle w:val="a8"/>
              <w:spacing w:after="0" w:line="240" w:lineRule="auto"/>
              <w:ind w:left="0"/>
              <w:jc w:val="both"/>
              <w:rPr>
                <w:bCs/>
                <w:sz w:val="24"/>
                <w:szCs w:val="28"/>
                <w:shd w:val="clear" w:color="auto" w:fill="F9F9F9"/>
              </w:rPr>
            </w:pPr>
            <w:r w:rsidRPr="00B21B2B">
              <w:rPr>
                <w:rFonts w:ascii="Times New Roman" w:hAnsi="Times New Roman" w:cs="Times New Roman"/>
                <w:sz w:val="24"/>
                <w:szCs w:val="28"/>
                <w:shd w:val="clear" w:color="auto" w:fill="FFFFFF"/>
              </w:rPr>
              <w:t>2</w:t>
            </w:r>
            <w:r w:rsidR="00450723" w:rsidRPr="00B21B2B">
              <w:rPr>
                <w:rFonts w:ascii="Times New Roman" w:hAnsi="Times New Roman" w:cs="Times New Roman"/>
                <w:sz w:val="24"/>
                <w:szCs w:val="28"/>
                <w:shd w:val="clear" w:color="auto" w:fill="FFFFFF"/>
              </w:rPr>
              <w:t>)</w:t>
            </w:r>
            <w:r w:rsidR="008A2269" w:rsidRPr="00B21B2B">
              <w:rPr>
                <w:sz w:val="24"/>
              </w:rPr>
              <w:t xml:space="preserve"> </w:t>
            </w:r>
            <w:r w:rsidR="00AF05DE" w:rsidRPr="00B21B2B">
              <w:rPr>
                <w:rFonts w:ascii="Times New Roman" w:hAnsi="Times New Roman" w:cs="Times New Roman"/>
                <w:sz w:val="24"/>
                <w:szCs w:val="28"/>
                <w:shd w:val="clear" w:color="auto" w:fill="FFFFFF"/>
              </w:rPr>
              <w:t xml:space="preserve">Ткачов С.І., Ткачова Н.О., Ткачов А.С., Махновський С.С. Застосування LMS </w:t>
            </w:r>
            <w:proofErr w:type="spellStart"/>
            <w:r w:rsidR="00AF05DE" w:rsidRPr="00B21B2B">
              <w:rPr>
                <w:rFonts w:ascii="Times New Roman" w:hAnsi="Times New Roman" w:cs="Times New Roman"/>
                <w:sz w:val="24"/>
                <w:szCs w:val="28"/>
                <w:shd w:val="clear" w:color="auto" w:fill="FFFFFF"/>
              </w:rPr>
              <w:t>Moodle</w:t>
            </w:r>
            <w:proofErr w:type="spellEnd"/>
            <w:r w:rsidR="00AF05DE" w:rsidRPr="00B21B2B">
              <w:rPr>
                <w:rFonts w:ascii="Times New Roman" w:hAnsi="Times New Roman" w:cs="Times New Roman"/>
                <w:sz w:val="24"/>
                <w:szCs w:val="28"/>
                <w:shd w:val="clear" w:color="auto" w:fill="FFFFFF"/>
              </w:rPr>
              <w:t xml:space="preserve"> для організації змішаного навчання у вищій школі: основні можливості та недоліки.  Інноваційна педагогіка. 2024. </w:t>
            </w:r>
            <w:proofErr w:type="spellStart"/>
            <w:r w:rsidR="00AF05DE" w:rsidRPr="00B21B2B">
              <w:rPr>
                <w:rFonts w:ascii="Times New Roman" w:hAnsi="Times New Roman" w:cs="Times New Roman"/>
                <w:sz w:val="24"/>
                <w:szCs w:val="28"/>
                <w:shd w:val="clear" w:color="auto" w:fill="FFFFFF"/>
              </w:rPr>
              <w:t>Вип</w:t>
            </w:r>
            <w:proofErr w:type="spellEnd"/>
            <w:r w:rsidR="00AF05DE" w:rsidRPr="00B21B2B">
              <w:rPr>
                <w:rFonts w:ascii="Times New Roman" w:hAnsi="Times New Roman" w:cs="Times New Roman"/>
                <w:sz w:val="24"/>
                <w:szCs w:val="28"/>
                <w:shd w:val="clear" w:color="auto" w:fill="FFFFFF"/>
              </w:rPr>
              <w:t>. 73. С.296-301</w:t>
            </w:r>
            <w:r w:rsidR="00B87DEB" w:rsidRPr="00B21B2B">
              <w:rPr>
                <w:rFonts w:ascii="Times New Roman" w:hAnsi="Times New Roman" w:cs="Times New Roman"/>
                <w:bCs/>
                <w:sz w:val="24"/>
                <w:szCs w:val="28"/>
                <w:shd w:val="clear" w:color="auto" w:fill="F9F9F9"/>
              </w:rPr>
              <w:t>.</w:t>
            </w:r>
          </w:p>
          <w:p w14:paraId="4BE673B6" w14:textId="7D2BD83D" w:rsidR="00450723" w:rsidRPr="00B21B2B" w:rsidRDefault="004F5891" w:rsidP="00F11A50">
            <w:pPr>
              <w:pStyle w:val="a8"/>
              <w:spacing w:after="0" w:line="240" w:lineRule="auto"/>
              <w:ind w:left="0"/>
              <w:jc w:val="both"/>
              <w:rPr>
                <w:rFonts w:ascii="Times New Roman" w:hAnsi="Times New Roman" w:cs="Times New Roman"/>
                <w:sz w:val="24"/>
                <w:szCs w:val="28"/>
                <w:shd w:val="clear" w:color="auto" w:fill="F9F9F9"/>
              </w:rPr>
            </w:pPr>
            <w:r w:rsidRPr="00B21B2B">
              <w:rPr>
                <w:rFonts w:ascii="Times New Roman" w:hAnsi="Times New Roman" w:cs="Times New Roman"/>
                <w:bCs/>
                <w:sz w:val="24"/>
                <w:szCs w:val="28"/>
                <w:shd w:val="clear" w:color="auto" w:fill="F9F9F9"/>
              </w:rPr>
              <w:t>3)</w:t>
            </w:r>
            <w:r w:rsidR="006A6866" w:rsidRPr="00B21B2B">
              <w:rPr>
                <w:rFonts w:ascii="Times New Roman" w:hAnsi="Times New Roman" w:cs="Times New Roman"/>
                <w:bCs/>
                <w:sz w:val="24"/>
                <w:szCs w:val="28"/>
                <w:shd w:val="clear" w:color="auto" w:fill="F9F9F9"/>
              </w:rPr>
              <w:t xml:space="preserve"> </w:t>
            </w:r>
            <w:r w:rsidR="00A853EC" w:rsidRPr="00B21B2B">
              <w:rPr>
                <w:rFonts w:ascii="Times New Roman" w:hAnsi="Times New Roman" w:cs="Times New Roman"/>
                <w:bCs/>
                <w:sz w:val="24"/>
                <w:szCs w:val="24"/>
                <w:shd w:val="clear" w:color="auto" w:fill="FFFFFF"/>
              </w:rPr>
              <w:t>Ткачов С.І., Ткачова Н.</w:t>
            </w:r>
            <w:r w:rsidR="00F11A50" w:rsidRPr="00B21B2B">
              <w:rPr>
                <w:rFonts w:ascii="Times New Roman" w:hAnsi="Times New Roman" w:cs="Times New Roman"/>
                <w:bCs/>
                <w:sz w:val="24"/>
                <w:szCs w:val="24"/>
                <w:shd w:val="clear" w:color="auto" w:fill="FFFFFF"/>
              </w:rPr>
              <w:t xml:space="preserve">О., </w:t>
            </w:r>
            <w:r w:rsidR="00A853EC" w:rsidRPr="00B21B2B">
              <w:rPr>
                <w:rFonts w:ascii="Times New Roman" w:hAnsi="Times New Roman" w:cs="Times New Roman"/>
                <w:bCs/>
                <w:sz w:val="24"/>
                <w:szCs w:val="24"/>
                <w:shd w:val="clear" w:color="auto" w:fill="FFFFFF"/>
              </w:rPr>
              <w:t>Ткачов А.</w:t>
            </w:r>
            <w:r w:rsidR="00F11A50" w:rsidRPr="00B21B2B">
              <w:rPr>
                <w:rFonts w:ascii="Times New Roman" w:hAnsi="Times New Roman" w:cs="Times New Roman"/>
                <w:bCs/>
                <w:sz w:val="24"/>
                <w:szCs w:val="24"/>
                <w:shd w:val="clear" w:color="auto" w:fill="FFFFFF"/>
              </w:rPr>
              <w:t>С.</w:t>
            </w:r>
            <w:r w:rsidR="00F11A50" w:rsidRPr="00B21B2B">
              <w:rPr>
                <w:rFonts w:ascii="Times New Roman" w:hAnsi="Times New Roman" w:cs="Times New Roman"/>
                <w:b/>
                <w:sz w:val="24"/>
                <w:szCs w:val="24"/>
              </w:rPr>
              <w:t xml:space="preserve"> </w:t>
            </w:r>
            <w:proofErr w:type="spellStart"/>
            <w:r w:rsidR="00F11A50" w:rsidRPr="00B21B2B">
              <w:rPr>
                <w:rFonts w:ascii="Times New Roman" w:hAnsi="Times New Roman" w:cs="Times New Roman"/>
                <w:spacing w:val="-6"/>
                <w:sz w:val="24"/>
                <w:szCs w:val="24"/>
                <w:lang w:eastAsia="en-US"/>
              </w:rPr>
              <w:t>Діджиталізація</w:t>
            </w:r>
            <w:proofErr w:type="spellEnd"/>
            <w:r w:rsidR="00F11A50" w:rsidRPr="00B21B2B">
              <w:rPr>
                <w:rFonts w:ascii="Times New Roman" w:hAnsi="Times New Roman" w:cs="Times New Roman"/>
                <w:spacing w:val="-6"/>
                <w:sz w:val="24"/>
                <w:szCs w:val="24"/>
                <w:lang w:eastAsia="en-US"/>
              </w:rPr>
              <w:t xml:space="preserve"> вищої освіти: сутність, переваги та проблеми. </w:t>
            </w:r>
            <w:r w:rsidR="00F11A50" w:rsidRPr="00B21B2B">
              <w:rPr>
                <w:rFonts w:ascii="Times New Roman" w:eastAsia="SimSun" w:hAnsi="Times New Roman" w:cs="Times New Roman"/>
                <w:iCs/>
                <w:sz w:val="24"/>
                <w:szCs w:val="24"/>
              </w:rPr>
              <w:t>Освіта та педагогічна наука</w:t>
            </w:r>
            <w:r w:rsidR="00F11A50" w:rsidRPr="00B21B2B">
              <w:rPr>
                <w:rFonts w:ascii="Times New Roman" w:eastAsia="SimSun" w:hAnsi="Times New Roman" w:cs="Times New Roman"/>
                <w:sz w:val="24"/>
                <w:szCs w:val="24"/>
              </w:rPr>
              <w:t>. 2024.</w:t>
            </w:r>
            <w:r w:rsidR="00F11A50" w:rsidRPr="00B21B2B">
              <w:rPr>
                <w:rFonts w:ascii="Times New Roman" w:eastAsia="TimesNewRoman,Bold" w:hAnsi="Times New Roman" w:cs="Times New Roman"/>
                <w:sz w:val="24"/>
                <w:szCs w:val="24"/>
              </w:rPr>
              <w:t xml:space="preserve"> </w:t>
            </w:r>
            <w:r w:rsidR="00F11A50" w:rsidRPr="00B21B2B">
              <w:rPr>
                <w:rFonts w:ascii="Times New Roman" w:hAnsi="Times New Roman" w:cs="Times New Roman"/>
                <w:sz w:val="24"/>
                <w:szCs w:val="24"/>
              </w:rPr>
              <w:t>№ 1 (185). С. 44-54</w:t>
            </w:r>
            <w:r w:rsidR="00AF05DE" w:rsidRPr="00B21B2B">
              <w:rPr>
                <w:rFonts w:ascii="Times New Roman" w:hAnsi="Times New Roman" w:cs="Times New Roman"/>
                <w:bCs/>
                <w:sz w:val="24"/>
                <w:szCs w:val="28"/>
                <w:shd w:val="clear" w:color="auto" w:fill="F9F9F9"/>
              </w:rPr>
              <w:t>.</w:t>
            </w:r>
          </w:p>
        </w:tc>
      </w:tr>
    </w:tbl>
    <w:p w14:paraId="284C3F3C" w14:textId="6D8640B9"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49FA7" w14:textId="77777777" w:rsidR="00306912" w:rsidRDefault="00306912">
      <w:pPr>
        <w:spacing w:after="0" w:line="240" w:lineRule="auto"/>
      </w:pPr>
      <w:r>
        <w:separator/>
      </w:r>
    </w:p>
  </w:endnote>
  <w:endnote w:type="continuationSeparator" w:id="0">
    <w:p w14:paraId="55FB6A3D" w14:textId="77777777" w:rsidR="00306912" w:rsidRDefault="0030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Yu Gothic UI"/>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8CAED" w14:textId="77777777" w:rsidR="00306912" w:rsidRDefault="00306912">
      <w:pPr>
        <w:spacing w:after="0" w:line="240" w:lineRule="auto"/>
      </w:pPr>
      <w:r>
        <w:separator/>
      </w:r>
    </w:p>
  </w:footnote>
  <w:footnote w:type="continuationSeparator" w:id="0">
    <w:p w14:paraId="6828FC19" w14:textId="77777777" w:rsidR="00306912" w:rsidRDefault="003069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76D0F"/>
    <w:rsid w:val="000906C6"/>
    <w:rsid w:val="0009364F"/>
    <w:rsid w:val="0009706C"/>
    <w:rsid w:val="000970D7"/>
    <w:rsid w:val="0009724B"/>
    <w:rsid w:val="000D2F64"/>
    <w:rsid w:val="000D3089"/>
    <w:rsid w:val="000D6899"/>
    <w:rsid w:val="000E2873"/>
    <w:rsid w:val="00100066"/>
    <w:rsid w:val="00131AD1"/>
    <w:rsid w:val="00173260"/>
    <w:rsid w:val="00195B68"/>
    <w:rsid w:val="001B2AEB"/>
    <w:rsid w:val="001B2CB0"/>
    <w:rsid w:val="001C6478"/>
    <w:rsid w:val="001D214D"/>
    <w:rsid w:val="001D4AD0"/>
    <w:rsid w:val="001D7421"/>
    <w:rsid w:val="001E6342"/>
    <w:rsid w:val="001F311D"/>
    <w:rsid w:val="0021173D"/>
    <w:rsid w:val="0022183A"/>
    <w:rsid w:val="00225340"/>
    <w:rsid w:val="00234E14"/>
    <w:rsid w:val="002433ED"/>
    <w:rsid w:val="002465D3"/>
    <w:rsid w:val="002670D3"/>
    <w:rsid w:val="002B3AF8"/>
    <w:rsid w:val="002B521A"/>
    <w:rsid w:val="002C6CD7"/>
    <w:rsid w:val="002C7D92"/>
    <w:rsid w:val="00306912"/>
    <w:rsid w:val="00313EDA"/>
    <w:rsid w:val="00314114"/>
    <w:rsid w:val="00321037"/>
    <w:rsid w:val="00324655"/>
    <w:rsid w:val="00330A60"/>
    <w:rsid w:val="003452D1"/>
    <w:rsid w:val="003467FC"/>
    <w:rsid w:val="00357880"/>
    <w:rsid w:val="003620D2"/>
    <w:rsid w:val="003634EE"/>
    <w:rsid w:val="00377C49"/>
    <w:rsid w:val="00381477"/>
    <w:rsid w:val="003C7EA0"/>
    <w:rsid w:val="003D3E48"/>
    <w:rsid w:val="003D4E55"/>
    <w:rsid w:val="003D52E8"/>
    <w:rsid w:val="003D6D6C"/>
    <w:rsid w:val="003D775B"/>
    <w:rsid w:val="003F061B"/>
    <w:rsid w:val="003F1399"/>
    <w:rsid w:val="00407270"/>
    <w:rsid w:val="00410CC3"/>
    <w:rsid w:val="004146B2"/>
    <w:rsid w:val="00416A29"/>
    <w:rsid w:val="004259F9"/>
    <w:rsid w:val="00450723"/>
    <w:rsid w:val="00467ECF"/>
    <w:rsid w:val="00470763"/>
    <w:rsid w:val="00471971"/>
    <w:rsid w:val="00496F6D"/>
    <w:rsid w:val="00497394"/>
    <w:rsid w:val="004B50A6"/>
    <w:rsid w:val="004B6CB6"/>
    <w:rsid w:val="004B730B"/>
    <w:rsid w:val="004D6AD4"/>
    <w:rsid w:val="004E3E00"/>
    <w:rsid w:val="004F5891"/>
    <w:rsid w:val="004F5966"/>
    <w:rsid w:val="0052351E"/>
    <w:rsid w:val="00531F00"/>
    <w:rsid w:val="00541DE3"/>
    <w:rsid w:val="005450E2"/>
    <w:rsid w:val="005836D6"/>
    <w:rsid w:val="005C4635"/>
    <w:rsid w:val="005C7762"/>
    <w:rsid w:val="005C7D6E"/>
    <w:rsid w:val="005E0921"/>
    <w:rsid w:val="00600F21"/>
    <w:rsid w:val="00616B5D"/>
    <w:rsid w:val="006207B2"/>
    <w:rsid w:val="00623A59"/>
    <w:rsid w:val="00630668"/>
    <w:rsid w:val="00634C1E"/>
    <w:rsid w:val="00664B69"/>
    <w:rsid w:val="00671ABA"/>
    <w:rsid w:val="00675F23"/>
    <w:rsid w:val="006803C5"/>
    <w:rsid w:val="0068048B"/>
    <w:rsid w:val="006826D2"/>
    <w:rsid w:val="00683B3E"/>
    <w:rsid w:val="006A04AB"/>
    <w:rsid w:val="006A2A3F"/>
    <w:rsid w:val="006A6866"/>
    <w:rsid w:val="006E4064"/>
    <w:rsid w:val="006E5402"/>
    <w:rsid w:val="006E6278"/>
    <w:rsid w:val="0073723F"/>
    <w:rsid w:val="00763A9C"/>
    <w:rsid w:val="007654CB"/>
    <w:rsid w:val="0078630D"/>
    <w:rsid w:val="0079096A"/>
    <w:rsid w:val="007B729E"/>
    <w:rsid w:val="007C01F5"/>
    <w:rsid w:val="0081456A"/>
    <w:rsid w:val="00845385"/>
    <w:rsid w:val="0085455A"/>
    <w:rsid w:val="00854ABE"/>
    <w:rsid w:val="00865FE0"/>
    <w:rsid w:val="008725B8"/>
    <w:rsid w:val="00887EDC"/>
    <w:rsid w:val="008A2269"/>
    <w:rsid w:val="008A364C"/>
    <w:rsid w:val="008B0F73"/>
    <w:rsid w:val="008B25DE"/>
    <w:rsid w:val="008B2695"/>
    <w:rsid w:val="008B6325"/>
    <w:rsid w:val="008C6767"/>
    <w:rsid w:val="008D3465"/>
    <w:rsid w:val="008E1C1F"/>
    <w:rsid w:val="008E76AC"/>
    <w:rsid w:val="008F5EF0"/>
    <w:rsid w:val="009179DB"/>
    <w:rsid w:val="009239BB"/>
    <w:rsid w:val="009266C9"/>
    <w:rsid w:val="009268B5"/>
    <w:rsid w:val="00926C56"/>
    <w:rsid w:val="00943DAA"/>
    <w:rsid w:val="00956BFC"/>
    <w:rsid w:val="00962033"/>
    <w:rsid w:val="00981612"/>
    <w:rsid w:val="009A1236"/>
    <w:rsid w:val="009B3191"/>
    <w:rsid w:val="009B60DD"/>
    <w:rsid w:val="009C2172"/>
    <w:rsid w:val="009C5946"/>
    <w:rsid w:val="00A01603"/>
    <w:rsid w:val="00A27263"/>
    <w:rsid w:val="00A36C78"/>
    <w:rsid w:val="00A524FF"/>
    <w:rsid w:val="00A63810"/>
    <w:rsid w:val="00A701A5"/>
    <w:rsid w:val="00A71CC9"/>
    <w:rsid w:val="00A767E4"/>
    <w:rsid w:val="00A81383"/>
    <w:rsid w:val="00A853EC"/>
    <w:rsid w:val="00A943B0"/>
    <w:rsid w:val="00AC2B37"/>
    <w:rsid w:val="00AD51DD"/>
    <w:rsid w:val="00AD76AF"/>
    <w:rsid w:val="00AD7D06"/>
    <w:rsid w:val="00AF05DE"/>
    <w:rsid w:val="00B00608"/>
    <w:rsid w:val="00B140EA"/>
    <w:rsid w:val="00B21B2B"/>
    <w:rsid w:val="00B42FD6"/>
    <w:rsid w:val="00B5710F"/>
    <w:rsid w:val="00B62E9A"/>
    <w:rsid w:val="00B76979"/>
    <w:rsid w:val="00B87DEB"/>
    <w:rsid w:val="00BA657B"/>
    <w:rsid w:val="00BB6333"/>
    <w:rsid w:val="00BC6429"/>
    <w:rsid w:val="00BD06FC"/>
    <w:rsid w:val="00BE1670"/>
    <w:rsid w:val="00BE4DA1"/>
    <w:rsid w:val="00BE75CB"/>
    <w:rsid w:val="00BF0BEA"/>
    <w:rsid w:val="00BF6CE8"/>
    <w:rsid w:val="00C30B3A"/>
    <w:rsid w:val="00C46A3E"/>
    <w:rsid w:val="00C550E2"/>
    <w:rsid w:val="00C726BD"/>
    <w:rsid w:val="00C7771D"/>
    <w:rsid w:val="00CA4F0A"/>
    <w:rsid w:val="00CF5E95"/>
    <w:rsid w:val="00D3208C"/>
    <w:rsid w:val="00D42E7C"/>
    <w:rsid w:val="00D43DD7"/>
    <w:rsid w:val="00D54512"/>
    <w:rsid w:val="00D7751A"/>
    <w:rsid w:val="00DA29C1"/>
    <w:rsid w:val="00DA35C3"/>
    <w:rsid w:val="00DD296E"/>
    <w:rsid w:val="00DD2D41"/>
    <w:rsid w:val="00DE2042"/>
    <w:rsid w:val="00DF47F6"/>
    <w:rsid w:val="00E14DD5"/>
    <w:rsid w:val="00E159C5"/>
    <w:rsid w:val="00E215BB"/>
    <w:rsid w:val="00E35F3C"/>
    <w:rsid w:val="00E36C3A"/>
    <w:rsid w:val="00E37503"/>
    <w:rsid w:val="00E41D09"/>
    <w:rsid w:val="00E44134"/>
    <w:rsid w:val="00E45D5D"/>
    <w:rsid w:val="00E532EB"/>
    <w:rsid w:val="00E63686"/>
    <w:rsid w:val="00E67669"/>
    <w:rsid w:val="00E8020A"/>
    <w:rsid w:val="00E80BBC"/>
    <w:rsid w:val="00ED781D"/>
    <w:rsid w:val="00F11A50"/>
    <w:rsid w:val="00F22677"/>
    <w:rsid w:val="00F37919"/>
    <w:rsid w:val="00F5033C"/>
    <w:rsid w:val="00F513A2"/>
    <w:rsid w:val="00F56CB5"/>
    <w:rsid w:val="00F75083"/>
    <w:rsid w:val="00F90AE9"/>
    <w:rsid w:val="00F93D1D"/>
    <w:rsid w:val="00FA2C5A"/>
    <w:rsid w:val="00FA40E5"/>
    <w:rsid w:val="00FC20AC"/>
    <w:rsid w:val="00FD3C00"/>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573DE77-7791-487D-BA70-AE56A51AE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3948</Words>
  <Characters>2251</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56</cp:revision>
  <cp:lastPrinted>2026-04-20T12:52:00Z</cp:lastPrinted>
  <dcterms:created xsi:type="dcterms:W3CDTF">2025-11-10T12:30:00Z</dcterms:created>
  <dcterms:modified xsi:type="dcterms:W3CDTF">2026-04-21T14:26:00Z</dcterms:modified>
</cp:coreProperties>
</file>